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DE6F9D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5750425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541CC">
        <w:rPr>
          <w:rFonts w:ascii="TH SarabunIT๙" w:hAnsi="TH SarabunIT๙" w:cs="TH SarabunIT๙"/>
          <w:sz w:val="32"/>
          <w:szCs w:val="32"/>
        </w:rPr>
        <w:t>25</w:t>
      </w:r>
      <w:bookmarkStart w:id="0" w:name="_GoBack"/>
      <w:bookmarkEnd w:id="0"/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E7BC9">
        <w:rPr>
          <w:rFonts w:ascii="TH SarabunIT๙" w:hAnsi="TH SarabunIT๙" w:cs="TH SarabunIT๙"/>
          <w:sz w:val="32"/>
          <w:szCs w:val="32"/>
        </w:rPr>
        <w:t xml:space="preserve"> 14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ในระหว่างวันที่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 xml:space="preserve">20 กันยายน </w:t>
      </w:r>
      <w:r w:rsidR="003E7BC9">
        <w:rPr>
          <w:rFonts w:ascii="TH SarabunIT๙" w:hAnsi="TH SarabunIT๙" w:cs="TH SarabunIT๙"/>
          <w:sz w:val="32"/>
          <w:szCs w:val="32"/>
          <w:cs/>
        </w:rPr>
        <w:t>–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 xml:space="preserve"> 4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 w:rsidR="00367060">
        <w:rPr>
          <w:rFonts w:ascii="TH SarabunIT๙" w:hAnsi="TH SarabunIT๙" w:cs="TH SarabunIT๙" w:hint="cs"/>
          <w:sz w:val="32"/>
          <w:szCs w:val="32"/>
          <w:cs/>
        </w:rPr>
        <w:t xml:space="preserve">เป็นระยะเวลา 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จึงขอเรียกประชุมสภาองค์การบริหารส่วนตำบลนาสิงห์ สมัยสามัญ สมัยที่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2566 ระหว่างวันที่ 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 xml:space="preserve">20 กันยายน </w:t>
      </w:r>
      <w:r w:rsidR="003E7BC9">
        <w:rPr>
          <w:rFonts w:ascii="TH SarabunIT๙" w:hAnsi="TH SarabunIT๙" w:cs="TH SarabunIT๙"/>
          <w:sz w:val="32"/>
          <w:szCs w:val="32"/>
          <w:cs/>
        </w:rPr>
        <w:t>–</w:t>
      </w:r>
      <w:r w:rsidR="003E7BC9">
        <w:rPr>
          <w:rFonts w:ascii="TH SarabunIT๙" w:hAnsi="TH SarabunIT๙" w:cs="TH SarabunIT๙" w:hint="cs"/>
          <w:sz w:val="32"/>
          <w:szCs w:val="32"/>
          <w:cs/>
        </w:rPr>
        <w:t xml:space="preserve"> 4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9D" w:rsidRDefault="00DE6F9D" w:rsidP="009513BE">
      <w:pPr>
        <w:spacing w:after="0" w:line="240" w:lineRule="auto"/>
      </w:pPr>
      <w:r>
        <w:separator/>
      </w:r>
    </w:p>
  </w:endnote>
  <w:endnote w:type="continuationSeparator" w:id="0">
    <w:p w:rsidR="00DE6F9D" w:rsidRDefault="00DE6F9D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9D" w:rsidRDefault="00DE6F9D" w:rsidP="009513BE">
      <w:pPr>
        <w:spacing w:after="0" w:line="240" w:lineRule="auto"/>
      </w:pPr>
      <w:r>
        <w:separator/>
      </w:r>
    </w:p>
  </w:footnote>
  <w:footnote w:type="continuationSeparator" w:id="0">
    <w:p w:rsidR="00DE6F9D" w:rsidRDefault="00DE6F9D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220A5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67060"/>
    <w:rsid w:val="00386B53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E7BC9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73838"/>
    <w:rsid w:val="0059338F"/>
    <w:rsid w:val="00595944"/>
    <w:rsid w:val="005C3934"/>
    <w:rsid w:val="005F15E1"/>
    <w:rsid w:val="005F4358"/>
    <w:rsid w:val="005F4739"/>
    <w:rsid w:val="005F7341"/>
    <w:rsid w:val="00600256"/>
    <w:rsid w:val="00620DC3"/>
    <w:rsid w:val="00627B24"/>
    <w:rsid w:val="00667A77"/>
    <w:rsid w:val="0068478A"/>
    <w:rsid w:val="006A7196"/>
    <w:rsid w:val="006F6F76"/>
    <w:rsid w:val="006F7A00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7E62EB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13DFD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541CC"/>
    <w:rsid w:val="00C918FB"/>
    <w:rsid w:val="00C9577F"/>
    <w:rsid w:val="00CB7CEB"/>
    <w:rsid w:val="00CC461C"/>
    <w:rsid w:val="00CF372E"/>
    <w:rsid w:val="00D05A08"/>
    <w:rsid w:val="00D31897"/>
    <w:rsid w:val="00D4672E"/>
    <w:rsid w:val="00D50807"/>
    <w:rsid w:val="00D651BB"/>
    <w:rsid w:val="00D736CD"/>
    <w:rsid w:val="00D81645"/>
    <w:rsid w:val="00D96C53"/>
    <w:rsid w:val="00DD5F50"/>
    <w:rsid w:val="00DE6F9D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194E55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0CF4-47CB-4D56-80B4-518BDB3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2021-12-29T06:19:00Z</cp:lastPrinted>
  <dcterms:created xsi:type="dcterms:W3CDTF">2023-09-27T03:53:00Z</dcterms:created>
  <dcterms:modified xsi:type="dcterms:W3CDTF">2023-09-29T07:51:00Z</dcterms:modified>
</cp:coreProperties>
</file>