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B0BC3" w:rsidRPr="00557960" w:rsidRDefault="003A0080" w:rsidP="00AB0B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สมัยประชุมสามัญ  สมัยที่ 3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AB0BC3" w:rsidRPr="00557960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3A0080" w:rsidRPr="00557960" w:rsidRDefault="003A0080" w:rsidP="00AB0BC3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114EA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26</w:t>
      </w: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สิงหาคม  พ.ศ.</w:t>
      </w:r>
      <w:r w:rsidR="00464E26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3A0080" w:rsidRPr="00557960" w:rsidRDefault="003A0080" w:rsidP="003A0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96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r w:rsidR="00840097" w:rsidRPr="0055796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3A0080" w:rsidRDefault="003A0080" w:rsidP="003A00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840097" w:rsidRPr="00853008" w:rsidRDefault="00840097" w:rsidP="008400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นายดม   สายแสน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6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ดม   สายแสน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840097" w:rsidRPr="00853008" w:rsidTr="0079062A">
        <w:tc>
          <w:tcPr>
            <w:tcW w:w="100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sz w:val="32"/>
          <w:szCs w:val="32"/>
        </w:rPr>
      </w:pPr>
    </w:p>
    <w:p w:rsidR="00840097" w:rsidRPr="00853008" w:rsidRDefault="00840097" w:rsidP="008400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ใจศรี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840097" w:rsidRPr="00853008" w:rsidRDefault="00840097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นางลำพันธ์ บุญกลิ่น</w:t>
            </w:r>
          </w:p>
        </w:tc>
        <w:tc>
          <w:tcPr>
            <w:tcW w:w="3119" w:type="dxa"/>
          </w:tcPr>
          <w:p w:rsidR="00840097" w:rsidRPr="00853008" w:rsidRDefault="00CF1786" w:rsidP="00CF1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ลำพันธ์ บุญกลิ่น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นายมานพ ยิ่งยืน</w:t>
            </w:r>
          </w:p>
        </w:tc>
        <w:tc>
          <w:tcPr>
            <w:tcW w:w="3119" w:type="dxa"/>
          </w:tcPr>
          <w:p w:rsidR="00840097" w:rsidRPr="00853008" w:rsidRDefault="00CF1786" w:rsidP="00CF1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มานพ ยิ่งยืน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Pr="00853008" w:rsidRDefault="00840097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นายเคลือบ กุลวงค์</w:t>
            </w:r>
          </w:p>
        </w:tc>
        <w:tc>
          <w:tcPr>
            <w:tcW w:w="3119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5</w:t>
            </w:r>
          </w:p>
        </w:tc>
        <w:tc>
          <w:tcPr>
            <w:tcW w:w="2268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เคลือบ กุลวงค์</w:t>
            </w:r>
          </w:p>
        </w:tc>
      </w:tr>
      <w:tr w:rsidR="00840097" w:rsidRPr="00853008" w:rsidTr="0079062A">
        <w:tc>
          <w:tcPr>
            <w:tcW w:w="959" w:type="dxa"/>
          </w:tcPr>
          <w:p w:rsidR="00840097" w:rsidRDefault="00CF1786" w:rsidP="007906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นายสำเภา ทาอ่อน</w:t>
            </w:r>
          </w:p>
        </w:tc>
        <w:tc>
          <w:tcPr>
            <w:tcW w:w="3119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2</w:t>
            </w:r>
          </w:p>
        </w:tc>
        <w:tc>
          <w:tcPr>
            <w:tcW w:w="2268" w:type="dxa"/>
          </w:tcPr>
          <w:p w:rsidR="00840097" w:rsidRPr="00853008" w:rsidRDefault="00CF1786" w:rsidP="007906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สำเภา ทาอ่อน</w:t>
            </w:r>
          </w:p>
        </w:tc>
      </w:tr>
    </w:tbl>
    <w:p w:rsidR="00FB22C8" w:rsidRDefault="00FB22C8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F1786" w:rsidRDefault="00CF1786" w:rsidP="009454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4AA2" w:rsidRDefault="00BE4AA2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C20F4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C20F4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E6497D">
        <w:rPr>
          <w:rFonts w:ascii="TH SarabunIT๙" w:hAnsi="TH SarabunIT๙" w:cs="TH SarabunIT๙" w:hint="cs"/>
          <w:sz w:val="32"/>
          <w:szCs w:val="32"/>
          <w:cs/>
        </w:rPr>
        <w:t>บุญฤทธิ์ สายสอน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1 การนัดประชุมสภาองค์การบริหารส่วนตำบล สมัยประชุมสามัญ สมัยที่ 3  ครั้งที่ 2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AB0BC3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E6497D">
        <w:rPr>
          <w:rFonts w:ascii="TH SarabunIT๙" w:hAnsi="TH SarabunIT๙" w:cs="TH SarabunIT๙" w:hint="cs"/>
          <w:sz w:val="32"/>
          <w:szCs w:val="32"/>
          <w:u w:val="single"/>
          <w:cs/>
        </w:rPr>
        <w:t>26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E6497D">
        <w:rPr>
          <w:rFonts w:ascii="TH SarabunIT๙" w:hAnsi="TH SarabunIT๙" w:cs="TH SarabunIT๙" w:hint="cs"/>
          <w:sz w:val="32"/>
          <w:szCs w:val="32"/>
          <w:u w:val="single"/>
          <w:cs/>
        </w:rPr>
        <w:t>2562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CB101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สามัญ สมัยที่ 3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AB0BC3" w:rsidRPr="00AB0BC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0080" w:rsidRPr="00AB0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เพื่อพิจารณาร่างข้อบัญญัติงบประมาณรายจ่ายประจำปีงบประมาณ พ.ศ.</w:t>
      </w:r>
      <w:r w:rsidRPr="00AE0B3E">
        <w:rPr>
          <w:rFonts w:ascii="TH SarabunIT๙" w:hAnsi="TH SarabunIT๙" w:cs="TH SarabunIT๙"/>
          <w:sz w:val="32"/>
          <w:szCs w:val="32"/>
        </w:rPr>
        <w:t>256</w:t>
      </w:r>
      <w:r w:rsidR="000B3EB7">
        <w:rPr>
          <w:rFonts w:ascii="TH SarabunIT๙" w:hAnsi="TH SarabunIT๙" w:cs="TH SarabunIT๙"/>
          <w:sz w:val="32"/>
          <w:szCs w:val="32"/>
        </w:rPr>
        <w:t>2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ในวาระที่ 2 (ขั้นแปรญัตติ) และในวาระที่ 3 (ขั้นลงมติ) ตามลำดับ  ปรากฏตามระเบียบวาระการประชุมฯที่จัดส่งไปพร้อมกับสำเนารายงานการประชุมของคณะกรรมการแปรญัตติในการพิจารณาร่างข้อบัญญัติงบประมาณรายจ่ายประจำปีดังกล่า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4C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และสมาชิกทุกท่านได้รับไปแล้ว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</w:p>
    <w:p w:rsidR="003A0080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8C27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  สมัยที่ 3  ครั้งที่ 1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B0BC3" w:rsidRPr="00AB0B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 256</w:t>
      </w:r>
      <w:r w:rsidR="00AB0BC3" w:rsidRP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6569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15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256</w:t>
      </w:r>
      <w:r w:rsidR="006569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-ตามสำเนารายงานการประชุมครั้งดังกล่าวที่ผ่านมา ซึ่งคณะกรรมการตรวจรายงานการประชุมฯได้ตรวจสอบไปแล้ว และได้จัดทำสำเนาปิดไว้ที่บอร์ดประชาสัมพันธ์หน้าห้องประชุมองค์การบริหารส่วนตำบล และห้องกิจการสภาองค์การบริหารส่วนตำบล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-รับรองรายงานการประชุมสภาองค์การบริหารส่วนตำบล สมัยสามัญ สมัยที่ 3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AB0BC3" w:rsidRPr="00AB0BC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637D5C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.1 พิจารณาร่างข้อบัญญัติงบประมาณรายจ่ายประจำปีงบประมาณ               พ.ศ.25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6569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ในวาระที่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(ขั้นแปรญัตติ)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971966" w:rsidRPr="00AB3CB0" w:rsidRDefault="00971966" w:rsidP="00971966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sym w:font="Webdings" w:char="F03D"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สาระสำคัญ</w:t>
      </w:r>
    </w:p>
    <w:p w:rsidR="00971966" w:rsidRDefault="00971966" w:rsidP="009050AD">
      <w:pPr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ในการประชุมสมัยสามัญ สมัยที่ </w:t>
      </w:r>
      <w:r w:rsidRPr="00AB3CB0">
        <w:rPr>
          <w:rFonts w:ascii="TH SarabunIT๙" w:hAnsi="TH SarabunIT๙" w:cs="TH SarabunIT๙"/>
          <w:sz w:val="32"/>
          <w:szCs w:val="32"/>
        </w:rPr>
        <w:t xml:space="preserve">3 </w:t>
      </w:r>
      <w:r w:rsidRPr="00AB3CB0">
        <w:rPr>
          <w:rFonts w:ascii="TH SarabunIT๙" w:hAnsi="TH SarabunIT๙" w:cs="TH SarabunIT๙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ครั้งที่ 1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ได้รับหลักการแห่งร่างข้อบัญญัติงบประมาณรายจ่ายประจำปีงบประมาณ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และได้ตั้งคณะกรรมการแปรญัตติพร้อมทั้งได้กำหนดเวลาเสนอคำแปร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>ญัตติต่อ</w:t>
      </w:r>
    </w:p>
    <w:p w:rsidR="00BE4AA2" w:rsidRDefault="00BE4AA2" w:rsidP="00971966">
      <w:pPr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971966" w:rsidRDefault="00971966" w:rsidP="00971966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71966" w:rsidRPr="00AB3CB0" w:rsidRDefault="00971966" w:rsidP="00971966">
      <w:pPr>
        <w:ind w:left="288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กรรมการแปรญัตติและระยะเวลาพิจารณาคำแปรญัตติที่คณะกรรมการแปรญัตติได้รับไว้แล้ว นั้น</w:t>
      </w:r>
    </w:p>
    <w:p w:rsidR="003A0080" w:rsidRPr="00AB3CB0" w:rsidRDefault="009050AD" w:rsidP="00F1281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ด้ประชุมเพื่อพิจารณาคำแปรญัตติแห่งร่างข้อบัญญัติงบประมาณรายจ่ายประจำปีงบประมาณ พ.ศ. 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ปรากฏว่าไม่มีสมาชิกสภาองค์การบริหารส่วนตำบลหรือผู้บริหารฯท่านใดยื่นเสนอคำแปรญัตติภายในระยะเวลาที่กำหนดไว้ และคณะกรรมการแปรญัตติมีมติยืนยันตามร่างฉบับเดิม </w:t>
      </w:r>
      <w:r w:rsidR="00EF1BB8">
        <w:rPr>
          <w:rFonts w:ascii="TH SarabunIT๙" w:hAnsi="TH SarabunIT๙" w:cs="TH SarabunIT๙" w:hint="cs"/>
          <w:sz w:val="32"/>
          <w:szCs w:val="32"/>
          <w:cs/>
        </w:rPr>
        <w:t xml:space="preserve">โดยไม่มีการแปรญัตติและขอสงวนคำแปรญัตติแต่อย่างใด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รายละเอียดปรากฏตามสำเนารายงานการประชุมของคณะกรรมการแปรญัตติฯ   ที่จัดส่งให้สมาชิกทุกท่านไปพร้อมกับหนังสือแจ้งนัดประชุมฯไปแล้ว</w:t>
      </w:r>
      <w:r w:rsidR="00F12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3A0080" w:rsidRPr="00AB3CB0" w:rsidRDefault="003A0080" w:rsidP="003A0080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แก้ไขเพิ่มเติมถึง (ฉบับที่ 2) พ.ศ. 2554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 xml:space="preserve">51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ให้ปรึกษาเรียงตามลำดับ  ข้อเฉพาะที่มีการแปรญัตติหรือที่คณะกรรมการแปรญัตติแก้ไขเท่านั้นเว้นแต่ที่ประชุมสภาท้องถิ่นจะได้ลงมติเป็นอย่างอื่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:rsidR="003A0080" w:rsidRPr="00AB3CB0" w:rsidRDefault="003A0080" w:rsidP="003B620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              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  ในกรณีที่มีมติส่งปัญหาไปให้คณะกรรมการแปรญัตติพิจารณาใหม่ดังกล่าวแล้ว   การพิจารณาเฉพาะข้อนั้นๆ เป็นอันระงับไว้ก่อน แต่ถ้าไม่มีการขัดข้องที่จะพิจารณาข้ออื่นๆต่อไป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:rsidR="003A0080" w:rsidRPr="00AB3CB0" w:rsidRDefault="003A0080" w:rsidP="003A008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ถ้าขัดแย้งหรือข้อบกพร่องตามวรรคสามเกิดขึ้นในการพิจารณารวดเดียว                 ที่ประชุมสภาท้องถิ่นจะลงมติให้ดำเนินการตามความในวรรคสามก็ได้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:rsidR="005D0802" w:rsidRPr="00AB3CB0" w:rsidRDefault="003A0080" w:rsidP="005D0802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-ดังนั้น จึงสรุปว่า ในการพิจารณาร่างข้อบัญญัติงบประมาณรายจ่ายประจำปีงบประมาณ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ในวาระที่2 ไม่มีการแปรญัตติและแก้ไขแต่ประการใด</w:t>
      </w:r>
    </w:p>
    <w:p w:rsidR="005D0802" w:rsidRDefault="005D0802" w:rsidP="005D0802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900CAF" w:rsidRDefault="00900CAF" w:rsidP="005D0802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BE4AA2" w:rsidRDefault="00BE4AA2" w:rsidP="005D0802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5D0802" w:rsidRPr="00AB3CB0" w:rsidRDefault="005D0802" w:rsidP="005D0802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3A0080" w:rsidRPr="00AB3CB0" w:rsidRDefault="003A0080" w:rsidP="005D080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โดยคณะกรรมการแปรญัตติได้มีมติยืนยันตามร่างข้อบัญญัติงบประมาณรายจ่ายฉบับเดิม</w:t>
      </w:r>
    </w:p>
    <w:p w:rsidR="003A0080" w:rsidRPr="00AB3CB0" w:rsidRDefault="003A0080" w:rsidP="002315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-ขอเชิญสมาชิกเข้าที่ประชุม (</w:t>
      </w:r>
      <w:r w:rsidR="00931741">
        <w:rPr>
          <w:rFonts w:ascii="TH SarabunIT๙" w:hAnsi="TH SarabunIT๙" w:cs="TH SarabunIT๙" w:hint="cs"/>
          <w:sz w:val="32"/>
          <w:szCs w:val="32"/>
          <w:cs/>
        </w:rPr>
        <w:t>และได้ตรวจ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นับองค์ประชุม ปรากฏว่ามีสมาชิกในที่ประชุม จำนวน 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ท่าน เป็นอันครบองค์ประชุม 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จึงเสนอให้ที่ประชุมพิจารณา</w:t>
      </w:r>
      <w:r w:rsidRPr="00AB3CB0">
        <w:rPr>
          <w:rFonts w:ascii="TH SarabunIT๙" w:hAnsi="TH SarabunIT๙" w:cs="TH SarabunIT๙"/>
          <w:sz w:val="32"/>
          <w:szCs w:val="32"/>
          <w:cs/>
        </w:rPr>
        <w:t>ว่าจะเห็นด้วยกับคณะกรรมการแปรญัตติฯที่ให้ยืนยันตามร่างข้อบัญญัติงบประมาณรายจ่ายฉบับเดิมหรือ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จะลงมติเป็นอย่างอื่นหรือ</w:t>
      </w:r>
      <w:r w:rsidRPr="00AB3CB0">
        <w:rPr>
          <w:rFonts w:ascii="TH SarabunIT๙" w:hAnsi="TH SarabunIT๙" w:cs="TH SarabunIT๙"/>
          <w:sz w:val="32"/>
          <w:szCs w:val="32"/>
          <w:cs/>
        </w:rPr>
        <w:t>ไม่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ลงมติเห็นด้วยกับคณะกรรมการแปรญัตติให้ยืนยันตามร่างข้อบัญญัติงบประมาณรายจ่ายฉบับเดิมด้วยมติเสียงข้า</w:t>
      </w:r>
      <w:r w:rsidR="00050EE0">
        <w:rPr>
          <w:rFonts w:ascii="TH SarabunIT๙" w:hAnsi="TH SarabunIT๙" w:cs="TH SarabunIT๙"/>
          <w:sz w:val="32"/>
          <w:szCs w:val="32"/>
          <w:cs/>
        </w:rPr>
        <w:t>งมาก(เห็นด้วย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และงดออกเสียง</w:t>
      </w:r>
      <w:r w:rsidR="00050EE0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-เมื่อที่ประชุมเห็นด้วยกับคณะกรรมการแปรญัตติฯเป็นอันว่าในวาระที่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             (ขั้นแปรญัตติ) ที่ประชุมมีมติให้ยืนยันร่างข้อบัญญัติงบประมาณรายจ่ายประจำปีงบประมาณ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ตามร่างฉบับเดิม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-และได้หารือให้ที่ประชุมพิจารณาว่าจะลงมติร่างข้อบัญญัติงบประมาณรายจ่ายประจำปีงบประมาณ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ต่อไปหรือไม่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นาย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>สมศักดิ์ ทองอุ่น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-เสนอให้สภาองค์การบริหารส่วนตำบลพิจารณาลงมติร่างข้อบัญญัติงบประมาณ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 xml:space="preserve">รายจ่ายประจำปีงบประมาณ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             ครั้งนี้ตามลำดับต่อไป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-ไม่ทราบว่ามีสมาชิกท่านใดเสนอเป็นอย่างอื่นหรือไม่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-เมื่อไม่มีสมาชิกท่านใดเสนอเป็นอย่างอื่นเพิ่มเติม</w:t>
      </w:r>
      <w:r w:rsidR="00FF4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จึงขอให้ที่ประชุมพิจารณาว่าจะให้ลงมติร่างข้อบัญญัติงบประมาณรายจ่ายประจำปีงบประมาณ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ในการประชุมครั้งนี้ต่อไปหรือไม่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-เห็นด้วยให้ลงมติร่างข้อบัญญัติงบประมาณรายจ่ายประจำปีงบประมาณ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ในการประชุมครั้งนี้ตามลำดับต่อไปด้วยมติเสียงข้างมาก (เห็นด้วย </w:t>
      </w:r>
      <w:r w:rsidR="005D0802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และงดออกเสียง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0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3A0080" w:rsidRPr="00AB3CB0" w:rsidRDefault="002D3AD9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.2 การพิจารณาลงมติร่างข้อบัญญัติงบประมาณรายจ่ายประจำปีงบประมาณ พ.ศ.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256</w:t>
      </w:r>
      <w:r w:rsidR="006569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ในวาระที่</w:t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(ขั้นลงมติ)</w:t>
      </w:r>
    </w:p>
    <w:p w:rsidR="004762AB" w:rsidRPr="00AB3CB0" w:rsidRDefault="003A0080" w:rsidP="0001569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  <w:t>-เมื่อที่ประชุมมีมติให้พิจารณาร่างข้อบัญญัติงบประมาณรายจ่ายประจำปีงบประมาณพ.ศ.256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 3 (ขั้นลงมติ) ในการประชุมครั้งนี้ต่อไป</w:t>
      </w:r>
      <w:r w:rsidR="0008177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0080" w:rsidRPr="00AB3CB0" w:rsidRDefault="003A0080" w:rsidP="003A0080">
      <w:pPr>
        <w:ind w:left="2846" w:firstLine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</w:rPr>
        <w:sym w:font="Webdings" w:char="F03D"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สาระสำคัญ</w:t>
      </w:r>
    </w:p>
    <w:p w:rsidR="003A0080" w:rsidRPr="00AB3CB0" w:rsidRDefault="003A0080" w:rsidP="003A0080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AB3CB0">
        <w:rPr>
          <w:rFonts w:ascii="TH SarabunIT๙" w:hAnsi="TH SarabunIT๙" w:cs="TH SarabunIT๙"/>
          <w:sz w:val="32"/>
          <w:szCs w:val="32"/>
          <w:cs/>
        </w:rPr>
        <w:t>ในวาระที่สอง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(ขั้นแปรญัตติ)  ไม่มีการแปรญัตติและที่ประชุมลงมติให้ยืนยันร่างข้อบัญญัติงบประมาณรายจ่ายประจำปีงบประมาณ  พ.ศ.256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ตามร่างฉบับเดิม และให้ที่ประชุมพิจารณาในวาระที่</w:t>
      </w:r>
      <w:r w:rsidR="005D0802">
        <w:rPr>
          <w:rFonts w:ascii="TH SarabunIT๙" w:hAnsi="TH SarabunIT๙" w:cs="TH SarabunIT๙"/>
          <w:sz w:val="32"/>
          <w:szCs w:val="32"/>
        </w:rPr>
        <w:t xml:space="preserve"> 3 </w:t>
      </w:r>
      <w:r w:rsidRPr="00AB3CB0">
        <w:rPr>
          <w:rFonts w:ascii="TH SarabunIT๙" w:hAnsi="TH SarabunIT๙" w:cs="TH SarabunIT๙"/>
          <w:sz w:val="32"/>
          <w:szCs w:val="32"/>
          <w:cs/>
        </w:rPr>
        <w:t>(ขั้นลงมติ) ต่อไป</w:t>
      </w:r>
    </w:p>
    <w:p w:rsidR="00654AFF" w:rsidRDefault="003A0080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4E7BE3" w:rsidRPr="008E7CD5" w:rsidRDefault="004E7BE3" w:rsidP="004E7BE3">
      <w:pPr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เลขานุการสภา อบต.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sym w:font="Webdings" w:char="F03D"/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4E7BE3" w:rsidRDefault="004E7BE3" w:rsidP="004E7BE3">
      <w:pPr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</w:rPr>
        <w:t xml:space="preserve">2547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แก้ไขเพิ่มเติมถึง (ฉบับที่ 2) พ.ศ. 2554</w:t>
      </w:r>
    </w:p>
    <w:p w:rsidR="00900CAF" w:rsidRDefault="00900CAF" w:rsidP="00900C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4AA2" w:rsidRDefault="00BE4AA2" w:rsidP="00900C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0CAF" w:rsidRPr="00AB3CB0" w:rsidRDefault="00900CAF" w:rsidP="00900CA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5-</w:t>
      </w:r>
    </w:p>
    <w:p w:rsidR="00654AFF" w:rsidRPr="004E7BE3" w:rsidRDefault="004E7BE3" w:rsidP="004E7BE3">
      <w:pPr>
        <w:pStyle w:val="BodyText2"/>
        <w:spacing w:after="0" w:line="240" w:lineRule="auto"/>
        <w:ind w:left="2880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-ข้อ</w:t>
      </w:r>
      <w:r w:rsidRPr="008E7CD5">
        <w:rPr>
          <w:rFonts w:ascii="TH SarabunIT๙" w:hAnsi="TH SarabunIT๙" w:cs="TH SarabunIT๙"/>
          <w:b/>
          <w:bCs/>
          <w:sz w:val="31"/>
          <w:szCs w:val="31"/>
        </w:rPr>
        <w:t xml:space="preserve"> 52 </w:t>
      </w: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กำหนดว่า </w:t>
      </w:r>
      <w:r w:rsidRPr="008E7CD5">
        <w:rPr>
          <w:rFonts w:ascii="TH SarabunIT๙" w:hAnsi="TH SarabunIT๙" w:cs="TH SarabunIT๙"/>
          <w:sz w:val="31"/>
          <w:szCs w:val="31"/>
          <w:cs/>
        </w:rPr>
        <w:t>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3A0080" w:rsidRPr="008E7CD5" w:rsidRDefault="003A0080" w:rsidP="003A0080">
      <w:pPr>
        <w:ind w:left="2988" w:firstLine="612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ในการพิจารณาวาระนี้ ให้ที่ประชุมสภาท้องถิ่นลงมติว่าจะให้ตราเป็นข้อบัญญัติ หรือไม่</w:t>
      </w:r>
    </w:p>
    <w:p w:rsidR="003A0080" w:rsidRPr="008E7CD5" w:rsidRDefault="003A0080" w:rsidP="003A0080">
      <w:pPr>
        <w:ind w:left="2880" w:hanging="2880"/>
        <w:rPr>
          <w:rFonts w:ascii="TH SarabunIT๙" w:hAnsi="TH SarabunIT๙" w:cs="TH SarabunIT๙"/>
          <w:sz w:val="31"/>
          <w:szCs w:val="31"/>
          <w:cs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ประธาน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  <w:t>-ได้เชิญสมาชิกเข้าที่ประชุม (</w:t>
      </w:r>
      <w:r w:rsidR="00C90E80" w:rsidRPr="008E7CD5">
        <w:rPr>
          <w:rFonts w:ascii="TH SarabunIT๙" w:hAnsi="TH SarabunIT๙" w:cs="TH SarabunIT๙" w:hint="cs"/>
          <w:sz w:val="31"/>
          <w:szCs w:val="31"/>
          <w:cs/>
        </w:rPr>
        <w:t>และได้ตรวจ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นับองค์ประชุมใหม่อีกครั้งหนึ่ง ปรากฏว่ามีสมาชิกในที่ประชุม จำนวน </w:t>
      </w:r>
      <w:r w:rsidR="001C41F2" w:rsidRPr="001C41F2">
        <w:rPr>
          <w:rFonts w:ascii="TH SarabunIT๙" w:hAnsi="TH SarabunIT๙" w:cs="TH SarabunIT๙" w:hint="cs"/>
          <w:sz w:val="31"/>
          <w:szCs w:val="31"/>
          <w:cs/>
        </w:rPr>
        <w:t>12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คน  เป็นอันครบองค์ประชุม)</w:t>
      </w:r>
    </w:p>
    <w:p w:rsidR="003A0080" w:rsidRPr="008E7CD5" w:rsidRDefault="003A0080" w:rsidP="003A0080">
      <w:pPr>
        <w:ind w:left="2880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จึงเสนอให้ที่ประชุมพิจารณาว่าจะลงมติให้ตราเป็นข้อบัญญัติงบประมาณรายจ่าย ประจำปีงบประมาณ พ.ศ. 256</w:t>
      </w:r>
      <w:r w:rsidR="0065695C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 หรือไม่</w:t>
      </w:r>
    </w:p>
    <w:p w:rsidR="003A0080" w:rsidRDefault="003A0080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ลงมติให้ตราเป็นข้อบัญญัติงบประมาณรายจ่ายประจำปีงบประมาณ พ.ศ. 256</w:t>
      </w:r>
      <w:r w:rsidR="0065695C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8E7CD5">
        <w:rPr>
          <w:rFonts w:ascii="TH SarabunIT๙" w:hAnsi="TH SarabunIT๙" w:cs="TH SarabunIT๙"/>
          <w:sz w:val="31"/>
          <w:szCs w:val="31"/>
          <w:cs/>
        </w:rPr>
        <w:t>ด้วยมติเสียงข้างมาก (เห็นด้วย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1C41F2" w:rsidRPr="001C41F2">
        <w:rPr>
          <w:rFonts w:ascii="TH SarabunIT๙" w:hAnsi="TH SarabunIT๙" w:cs="TH SarabunIT๙" w:hint="cs"/>
          <w:sz w:val="31"/>
          <w:szCs w:val="31"/>
          <w:cs/>
        </w:rPr>
        <w:t>11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F81C75" w:rsidRDefault="00F81C75" w:rsidP="00900CA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ประธาน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F81C75" w:rsidRPr="00E56C33" w:rsidRDefault="00F81C75" w:rsidP="00F81C7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81C75" w:rsidRDefault="00F81C75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</w:p>
    <w:p w:rsidR="001C41F2" w:rsidRDefault="001C41F2" w:rsidP="003A0080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ขออนุมัติแก้ไขเปลี่ยนแปลงคำชี้แจงรายจ่ายงบประมาณประจำปีงบประมาณ พ.ศ.2563</w:t>
      </w:r>
    </w:p>
    <w:p w:rsidR="006F5C2B" w:rsidRDefault="006F5C2B" w:rsidP="006F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C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C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C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C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C41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โครงการก่อสร้างทางระบายน้ำคอนกรีตเสริมเหล็ก หมู่ที่ 1 เพื่อให้เข้ากับสภาพพื้นที่ก่อนสร้าง</w:t>
      </w:r>
    </w:p>
    <w:p w:rsidR="006F5C2B" w:rsidRPr="008E7CD5" w:rsidRDefault="006F5C2B" w:rsidP="006F5C2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นาย</w:t>
      </w:r>
      <w:r>
        <w:rPr>
          <w:rFonts w:ascii="TH SarabunIT๙" w:hAnsi="TH SarabunIT๙" w:cs="TH SarabunIT๙" w:hint="cs"/>
          <w:sz w:val="31"/>
          <w:szCs w:val="31"/>
          <w:cs/>
        </w:rPr>
        <w:t>ศุภชัย นาอุดม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- ข้อความเดิม</w:t>
      </w:r>
    </w:p>
    <w:p w:rsidR="001C41F2" w:rsidRDefault="006F5C2B" w:rsidP="006F5C2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 w:hint="cs"/>
          <w:sz w:val="31"/>
          <w:szCs w:val="31"/>
          <w:cs/>
        </w:rPr>
        <w:t>ผอ.กองช่าง)</w:t>
      </w:r>
      <w:r>
        <w:rPr>
          <w:rFonts w:ascii="TH SarabunIT๙" w:hAnsi="TH SarabunIT๙" w:cs="TH SarabunIT๙" w:hint="cs"/>
          <w:sz w:val="31"/>
          <w:szCs w:val="31"/>
          <w:cs/>
        </w:rPr>
        <w:tab/>
        <w:t>โครงการก่อสร้างทางระบายน้ำคอนกรีตเสริมเหล็ก หมู่ที่ 1 ตั้งไว้ 110,000 บาท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จ่ายเป็นค่าก่อสร้างทางระบายน้ำคอนกรีตเสริมเหล็ก ขนาดกว้าง 0.30 เมตร</w:t>
      </w:r>
    </w:p>
    <w:p w:rsidR="00C33547" w:rsidRDefault="006F5C2B" w:rsidP="006F5C2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ลึก 0.30 เมตร </w:t>
      </w:r>
      <w:r>
        <w:rPr>
          <w:rFonts w:ascii="TH SarabunIT๙" w:hAnsi="TH SarabunIT๙" w:cs="TH SarabunIT๙"/>
          <w:sz w:val="32"/>
          <w:szCs w:val="32"/>
          <w:cs/>
        </w:rPr>
        <w:t>ยาว 71 เมตร รายละเอียดตามแบบแปลนที่ อบต.</w:t>
      </w:r>
      <w:r w:rsidR="004D35BF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</w:p>
    <w:p w:rsidR="006F5C2B" w:rsidRPr="004E7BE3" w:rsidRDefault="004E7BE3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F5C2B" w:rsidRPr="004E7BE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และแก้ไขเพิ่มเติมถึงฉบับที่ 6 พ.ศ.2552</w:t>
      </w:r>
    </w:p>
    <w:p w:rsidR="00C33547" w:rsidRDefault="004E7BE3" w:rsidP="00C3354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547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เป็นไปตามแผนพัฒนาท้องถิ่นสี่ปี (พ.ศ.2561 </w:t>
      </w:r>
      <w:r w:rsidR="00C33547">
        <w:rPr>
          <w:rFonts w:ascii="TH SarabunIT๙" w:hAnsi="TH SarabunIT๙" w:cs="TH SarabunIT๙"/>
          <w:sz w:val="32"/>
          <w:szCs w:val="32"/>
          <w:cs/>
        </w:rPr>
        <w:t>–</w:t>
      </w:r>
      <w:r w:rsidR="00C33547">
        <w:rPr>
          <w:rFonts w:ascii="TH SarabunIT๙" w:hAnsi="TH SarabunIT๙" w:cs="TH SarabunIT๙" w:hint="cs"/>
          <w:sz w:val="32"/>
          <w:szCs w:val="32"/>
          <w:cs/>
        </w:rPr>
        <w:t xml:space="preserve"> 2564) ฉบับเพิ่มเติม/เปลี่ยนแปลง ครั้งที่ 1 หน้า 46 ลำดับที่ 43</w:t>
      </w:r>
    </w:p>
    <w:p w:rsidR="00C33547" w:rsidRPr="00C33547" w:rsidRDefault="00C33547" w:rsidP="00C33547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3547">
        <w:rPr>
          <w:rFonts w:ascii="TH SarabunIT๙" w:hAnsi="TH SarabunIT๙" w:cs="TH SarabunIT๙" w:hint="cs"/>
          <w:sz w:val="32"/>
          <w:szCs w:val="32"/>
          <w:cs/>
        </w:rPr>
        <w:t>ข้อความใหม่</w:t>
      </w:r>
    </w:p>
    <w:p w:rsidR="004D35BF" w:rsidRDefault="00C33547" w:rsidP="004D35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35BF">
        <w:rPr>
          <w:rFonts w:ascii="TH SarabunIT๙" w:hAnsi="TH SarabunIT๙" w:cs="TH SarabunIT๙" w:hint="cs"/>
          <w:sz w:val="31"/>
          <w:szCs w:val="31"/>
          <w:cs/>
        </w:rPr>
        <w:t>โครงการก่อสร้างทางระบายน้ำคอนกรีตเสริมเหล็ก หมู่ที่ 1 ตั้งไว้ 110,000 บาท เพื่อ</w:t>
      </w:r>
      <w:r w:rsidR="004D35BF">
        <w:rPr>
          <w:rFonts w:ascii="TH SarabunIT๙" w:hAnsi="TH SarabunIT๙" w:cs="TH SarabunIT๙" w:hint="cs"/>
          <w:sz w:val="32"/>
          <w:szCs w:val="32"/>
          <w:cs/>
        </w:rPr>
        <w:t>จ่ายเป็นค่าก่อสร้างทางระบายน้ำคอนกรีตเสริมเหล็ก ขนาดกว้าง 0.25 เมตร</w:t>
      </w:r>
    </w:p>
    <w:p w:rsidR="004D35BF" w:rsidRDefault="004D35BF" w:rsidP="004D35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ลึก 0.25 เมตร </w:t>
      </w:r>
      <w:r>
        <w:rPr>
          <w:rFonts w:ascii="TH SarabunIT๙" w:hAnsi="TH SarabunIT๙" w:cs="TH SarabunIT๙"/>
          <w:sz w:val="32"/>
          <w:szCs w:val="32"/>
          <w:cs/>
        </w:rPr>
        <w:t>ยาว 7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รายละเอียดตามแบบแปลนที่ อบต.</w:t>
      </w:r>
      <w:r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</w:p>
    <w:p w:rsidR="004D35BF" w:rsidRDefault="004E7BE3" w:rsidP="004D35B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35BF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และแก้ไขเพิ่มเติมถึงฉบับที่ 6 พ.ศ.2552</w:t>
      </w:r>
    </w:p>
    <w:p w:rsidR="004D35BF" w:rsidRDefault="004E7BE3" w:rsidP="004D35B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35BF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เป็นไปตามแผนพัฒนาท้องถิ่นสี่ปี (พ.ศ.2561 </w:t>
      </w:r>
      <w:r w:rsidR="004D35BF">
        <w:rPr>
          <w:rFonts w:ascii="TH SarabunIT๙" w:hAnsi="TH SarabunIT๙" w:cs="TH SarabunIT๙"/>
          <w:sz w:val="32"/>
          <w:szCs w:val="32"/>
          <w:cs/>
        </w:rPr>
        <w:t>–</w:t>
      </w:r>
      <w:r w:rsidR="004D35BF">
        <w:rPr>
          <w:rFonts w:ascii="TH SarabunIT๙" w:hAnsi="TH SarabunIT๙" w:cs="TH SarabunIT๙" w:hint="cs"/>
          <w:sz w:val="32"/>
          <w:szCs w:val="32"/>
          <w:cs/>
        </w:rPr>
        <w:t xml:space="preserve"> 2564) ฉบับเพิ่มเติม/เปลี่ยนแปลง ครั้งที่ 1 หน้า 46 ลำดับที่ 43</w:t>
      </w:r>
    </w:p>
    <w:p w:rsidR="00C33547" w:rsidRDefault="004D35BF" w:rsidP="00900CA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-</w:t>
      </w: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BD0087">
        <w:rPr>
          <w:rFonts w:ascii="TH SarabunIT๙" w:hAnsi="TH SarabunIT๙" w:cs="TH SarabunIT๙" w:hint="cs"/>
          <w:sz w:val="31"/>
          <w:szCs w:val="31"/>
          <w:cs/>
        </w:rPr>
        <w:t>อนุมัติ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(ให้เปลี่ยนแปลงคำชี้แจงรายจ่ายงบประมาณประจำปีงบประมาณ พ.ศ.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BD0087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2562</w:t>
      </w:r>
    </w:p>
    <w:p w:rsidR="00B77DAC" w:rsidRDefault="00B77DAC" w:rsidP="00900CA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E49" w:rsidRDefault="00FC5E49" w:rsidP="00900CA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AA2" w:rsidRPr="00C33547" w:rsidRDefault="00BE4AA2" w:rsidP="00900CA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C41F2" w:rsidRPr="008E7CD5" w:rsidRDefault="004D35BF" w:rsidP="004E7BE3">
      <w:pPr>
        <w:tabs>
          <w:tab w:val="left" w:pos="2268"/>
        </w:tabs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Pr="008E7CD5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ประธาน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  <w:t>-</w:t>
      </w:r>
      <w:r w:rsidR="00DB09B1">
        <w:rPr>
          <w:rFonts w:ascii="TH SarabunIT๙" w:hAnsi="TH SarabunIT๙" w:cs="TH SarabunIT๙" w:hint="cs"/>
          <w:sz w:val="31"/>
          <w:szCs w:val="31"/>
          <w:cs/>
        </w:rPr>
        <w:t xml:space="preserve"> ขอ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>เชิญ</w:t>
      </w:r>
      <w:r w:rsidR="00DB09B1">
        <w:rPr>
          <w:rFonts w:ascii="TH SarabunIT๙" w:hAnsi="TH SarabunIT๙" w:cs="TH SarabunIT๙" w:hint="cs"/>
          <w:sz w:val="31"/>
          <w:szCs w:val="31"/>
          <w:cs/>
        </w:rPr>
        <w:t>ให้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>สมาชิกในที่ประชุมเสนอเรื่องอื่นๆ</w:t>
      </w:r>
    </w:p>
    <w:p w:rsidR="00034E72" w:rsidRPr="008E7CD5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นาย</w:t>
      </w:r>
      <w:r w:rsidR="00DB09B1">
        <w:rPr>
          <w:rFonts w:ascii="TH SarabunIT๙" w:hAnsi="TH SarabunIT๙" w:cs="TH SarabunIT๙" w:hint="cs"/>
          <w:sz w:val="31"/>
          <w:szCs w:val="31"/>
          <w:cs/>
        </w:rPr>
        <w:t>ดม สายแสน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="004E7BE3">
        <w:rPr>
          <w:rFonts w:ascii="TH SarabunIT๙" w:hAnsi="TH SarabunIT๙" w:cs="TH SarabunIT๙"/>
          <w:sz w:val="31"/>
          <w:szCs w:val="31"/>
        </w:rPr>
        <w:t>1</w:t>
      </w:r>
      <w:r w:rsidR="004E7BE3">
        <w:rPr>
          <w:rFonts w:ascii="TH SarabunIT๙" w:hAnsi="TH SarabunIT๙" w:cs="TH SarabunIT๙"/>
          <w:sz w:val="31"/>
          <w:szCs w:val="31"/>
          <w:cs/>
        </w:rPr>
        <w:t>.</w:t>
      </w:r>
      <w:r w:rsidR="00DB09B1">
        <w:rPr>
          <w:rFonts w:ascii="TH SarabunIT๙" w:hAnsi="TH SarabunIT๙" w:cs="TH SarabunIT๙" w:hint="cs"/>
          <w:sz w:val="31"/>
          <w:szCs w:val="31"/>
          <w:cs/>
        </w:rPr>
        <w:t xml:space="preserve"> ฝากให้ปรับปรุงแก้ไขน้ำประปาไม่สะอาด น้ำเป็นสีแดงและขุ่น</w:t>
      </w:r>
    </w:p>
    <w:p w:rsidR="00DD46C3" w:rsidRDefault="00034E72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(สมาชิกสภา อบต.)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="004E7BE3">
        <w:rPr>
          <w:rFonts w:ascii="TH SarabunIT๙" w:hAnsi="TH SarabunIT๙" w:cs="TH SarabunIT๙"/>
          <w:sz w:val="31"/>
          <w:szCs w:val="31"/>
        </w:rPr>
        <w:t>2</w:t>
      </w:r>
      <w:r w:rsidR="004E7BE3">
        <w:rPr>
          <w:rFonts w:ascii="TH SarabunIT๙" w:hAnsi="TH SarabunIT๙" w:cs="TH SarabunIT๙"/>
          <w:sz w:val="31"/>
          <w:szCs w:val="31"/>
          <w:cs/>
        </w:rPr>
        <w:t>.</w:t>
      </w:r>
      <w:r w:rsidR="00DD46C3">
        <w:rPr>
          <w:rFonts w:ascii="TH SarabunIT๙" w:hAnsi="TH SarabunIT๙" w:cs="TH SarabunIT๙" w:hint="cs"/>
          <w:sz w:val="31"/>
          <w:szCs w:val="31"/>
          <w:cs/>
        </w:rPr>
        <w:t xml:space="preserve"> แจ้งเรื่องไฟฟ้าส่องสว่างมาแล้ว แต่ยังไม่ได้รับการแก้ไข</w:t>
      </w:r>
    </w:p>
    <w:p w:rsidR="00DD46C3" w:rsidRDefault="00DD46C3" w:rsidP="00DD46C3">
      <w:pPr>
        <w:tabs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4E7BE3">
        <w:rPr>
          <w:rFonts w:ascii="TH SarabunIT๙" w:hAnsi="TH SarabunIT๙" w:cs="TH SarabunIT๙"/>
          <w:sz w:val="31"/>
          <w:szCs w:val="31"/>
        </w:rPr>
        <w:t>3</w:t>
      </w:r>
      <w:r w:rsidR="004E7BE3">
        <w:rPr>
          <w:rFonts w:ascii="TH SarabunIT๙" w:hAnsi="TH SarabunIT๙" w:cs="TH SarabunIT๙"/>
          <w:sz w:val="31"/>
          <w:szCs w:val="31"/>
          <w:cs/>
        </w:rPr>
        <w:t xml:space="preserve">.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ฝากให้ลงดินลูกรังหลังการเก็บเกี่ยวข้าวเสร็จแล้ว </w:t>
      </w:r>
    </w:p>
    <w:p w:rsidR="007251CA" w:rsidRDefault="00DD46C3" w:rsidP="00DD46C3">
      <w:pPr>
        <w:tabs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4E7BE3">
        <w:rPr>
          <w:rFonts w:ascii="TH SarabunIT๙" w:hAnsi="TH SarabunIT๙" w:cs="TH SarabunIT๙"/>
          <w:sz w:val="31"/>
          <w:szCs w:val="31"/>
        </w:rPr>
        <w:t>4</w:t>
      </w:r>
      <w:r w:rsidR="004E7BE3"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ฝากดูแลแก้ไขถนนแตกหัก จุดเดิมของหมู่ที่ 6 ด้วย</w:t>
      </w:r>
    </w:p>
    <w:p w:rsidR="00DD46C3" w:rsidRPr="00007C08" w:rsidRDefault="00DD46C3" w:rsidP="00DD46C3">
      <w:pPr>
        <w:tabs>
          <w:tab w:val="left" w:pos="2268"/>
        </w:tabs>
        <w:ind w:firstLine="3"/>
        <w:rPr>
          <w:rFonts w:ascii="TH SarabunIT๙" w:hAnsi="TH SarabunIT๙" w:cs="TH SarabunIT๙"/>
          <w:sz w:val="30"/>
          <w:szCs w:val="30"/>
        </w:rPr>
      </w:pPr>
      <w:r w:rsidRPr="00823445">
        <w:rPr>
          <w:rFonts w:ascii="TH SarabunIT๙" w:hAnsi="TH SarabunIT๙" w:cs="TH SarabunIT๙" w:hint="cs"/>
          <w:sz w:val="30"/>
          <w:szCs w:val="30"/>
          <w:cs/>
        </w:rPr>
        <w:t>นางสาววันเพ็ญ ฉั่นพัฒนาพงศ์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B0BC3">
        <w:rPr>
          <w:rFonts w:ascii="TH SarabunIT๙" w:hAnsi="TH SarabunIT๙" w:cs="TH SarabunIT๙" w:hint="cs"/>
          <w:sz w:val="30"/>
          <w:szCs w:val="30"/>
          <w:cs/>
        </w:rPr>
        <w:t>ข้อบัญญัติงบประมาณรายจ่ายประจำปี 2562 โครงการถนนลูกรังปกติจะทำภาย</w:t>
      </w:r>
      <w:r>
        <w:rPr>
          <w:rFonts w:ascii="TH SarabunIT๙" w:hAnsi="TH SarabunIT๙" w:cs="TH SarabunIT๙" w:hint="cs"/>
          <w:sz w:val="30"/>
          <w:szCs w:val="30"/>
          <w:cs/>
        </w:rPr>
        <w:t>ปลัด อบต. ปฏิบัติหน้าที่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AB0BC3">
        <w:rPr>
          <w:rFonts w:ascii="TH SarabunIT๙" w:hAnsi="TH SarabunIT๙" w:cs="TH SarabunIT๙" w:hint="cs"/>
          <w:sz w:val="30"/>
          <w:szCs w:val="30"/>
          <w:cs/>
        </w:rPr>
        <w:t>หลังเก็บเกี่ยวข้าวเสร็จ องค์การบริหารส่วนตำบลได้รับงบประมาณเร่งด่วนคือ เงิน</w:t>
      </w:r>
    </w:p>
    <w:p w:rsidR="00DD46C3" w:rsidRDefault="00DD46C3" w:rsidP="00DD46C3">
      <w:pPr>
        <w:tabs>
          <w:tab w:val="left" w:pos="2268"/>
        </w:tabs>
        <w:rPr>
          <w:rFonts w:ascii="TH SarabunIT๙" w:hAnsi="TH SarabunIT๙" w:cs="TH SarabunIT๙" w:hint="cs"/>
          <w:sz w:val="31"/>
          <w:szCs w:val="31"/>
          <w:cs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นายก อบต.)</w:t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AB0BC3">
        <w:rPr>
          <w:rFonts w:ascii="TH SarabunIT๙" w:hAnsi="TH SarabunIT๙" w:cs="TH SarabunIT๙" w:hint="cs"/>
          <w:sz w:val="31"/>
          <w:szCs w:val="31"/>
          <w:cs/>
        </w:rPr>
        <w:t>อุดหนุนเฉพาะกิจเข้ามา คือโครงการก่อสร้างถนน</w:t>
      </w:r>
      <w:r w:rsidR="00AF2F67">
        <w:rPr>
          <w:rFonts w:ascii="TH SarabunIT๙" w:hAnsi="TH SarabunIT๙" w:cs="TH SarabunIT๙" w:hint="cs"/>
          <w:sz w:val="31"/>
          <w:szCs w:val="31"/>
          <w:cs/>
        </w:rPr>
        <w:t xml:space="preserve">แอสฟัสติกส์ จึงดำเนินการก่อน </w:t>
      </w:r>
      <w:r w:rsidR="00AF2F67">
        <w:rPr>
          <w:rFonts w:ascii="TH SarabunIT๙" w:hAnsi="TH SarabunIT๙" w:cs="TH SarabunIT๙" w:hint="cs"/>
          <w:sz w:val="31"/>
          <w:szCs w:val="31"/>
          <w:cs/>
        </w:rPr>
        <w:tab/>
      </w:r>
      <w:r w:rsidR="00AF2F67">
        <w:rPr>
          <w:rFonts w:ascii="TH SarabunIT๙" w:hAnsi="TH SarabunIT๙" w:cs="TH SarabunIT๙"/>
          <w:sz w:val="31"/>
          <w:szCs w:val="31"/>
          <w:cs/>
        </w:rPr>
        <w:tab/>
      </w:r>
      <w:r w:rsidR="00AF2F67">
        <w:rPr>
          <w:rFonts w:ascii="TH SarabunIT๙" w:hAnsi="TH SarabunIT๙" w:cs="TH SarabunIT๙"/>
          <w:sz w:val="31"/>
          <w:szCs w:val="31"/>
          <w:cs/>
        </w:rPr>
        <w:tab/>
      </w:r>
      <w:r w:rsidR="00AF2F67">
        <w:rPr>
          <w:rFonts w:ascii="TH SarabunIT๙" w:hAnsi="TH SarabunIT๙" w:cs="TH SarabunIT๙" w:hint="cs"/>
          <w:sz w:val="31"/>
          <w:szCs w:val="31"/>
          <w:cs/>
        </w:rPr>
        <w:t>เพื่อให้ทันกำหนดเวลา</w:t>
      </w:r>
    </w:p>
    <w:p w:rsidR="009600B8" w:rsidRPr="00007C08" w:rsidRDefault="009600B8" w:rsidP="009600B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</w:t>
      </w:r>
      <w:r>
        <w:rPr>
          <w:rFonts w:ascii="TH SarabunIT๙" w:hAnsi="TH SarabunIT๙" w:cs="TH SarabunIT๙" w:hint="cs"/>
          <w:sz w:val="30"/>
          <w:szCs w:val="30"/>
          <w:cs/>
        </w:rPr>
        <w:t>ศุภชัย นาอุดม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ในส่วนของน้ำประปา ให้ผู้รับจ้างทำสัญญาจัดซื้อจัดจ้างอยู่ แต่อยู่ในฤดูฝน</w:t>
      </w:r>
    </w:p>
    <w:p w:rsidR="009600B8" w:rsidRPr="00DD46C3" w:rsidRDefault="009600B8" w:rsidP="009600B8">
      <w:pPr>
        <w:tabs>
          <w:tab w:val="left" w:pos="2268"/>
        </w:tabs>
        <w:rPr>
          <w:rFonts w:ascii="TH SarabunIT๙" w:hAnsi="TH SarabunIT๙" w:cs="TH SarabunIT๙"/>
          <w:sz w:val="31"/>
          <w:szCs w:val="31"/>
          <w:cs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ผอ.กองช่าง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จะรีบแก้ไขให้</w:t>
      </w:r>
    </w:p>
    <w:p w:rsidR="007251CA" w:rsidRPr="008E7CD5" w:rsidRDefault="007251C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  <w:cs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นาย</w:t>
      </w:r>
      <w:r w:rsidR="00E064CC">
        <w:rPr>
          <w:rFonts w:ascii="TH SarabunIT๙" w:hAnsi="TH SarabunIT๙" w:cs="TH SarabunIT๙" w:hint="cs"/>
          <w:sz w:val="31"/>
          <w:szCs w:val="31"/>
          <w:cs/>
        </w:rPr>
        <w:t>มีชัย นาเวียง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="004E7BE3">
        <w:rPr>
          <w:rFonts w:ascii="TH SarabunIT๙" w:hAnsi="TH SarabunIT๙" w:cs="TH SarabunIT๙"/>
          <w:sz w:val="31"/>
          <w:szCs w:val="31"/>
        </w:rPr>
        <w:t>1</w:t>
      </w:r>
      <w:r w:rsidR="004E7BE3">
        <w:rPr>
          <w:rFonts w:ascii="TH SarabunIT๙" w:hAnsi="TH SarabunIT๙" w:cs="TH SarabunIT๙"/>
          <w:sz w:val="31"/>
          <w:szCs w:val="31"/>
          <w:cs/>
        </w:rPr>
        <w:t>.</w:t>
      </w:r>
      <w:r w:rsidR="00E064CC">
        <w:rPr>
          <w:rFonts w:ascii="TH SarabunIT๙" w:hAnsi="TH SarabunIT๙" w:cs="TH SarabunIT๙" w:hint="cs"/>
          <w:sz w:val="31"/>
          <w:szCs w:val="31"/>
          <w:cs/>
        </w:rPr>
        <w:t xml:space="preserve"> ฝากให้แก้ไขถนนเป็นหลุม หน้าบ้านกำนันคนเก่าด้วย เนื่องจากอาจเกิดอุบัติเหตุ</w:t>
      </w:r>
    </w:p>
    <w:p w:rsidR="004E7BE3" w:rsidRDefault="007251CA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(สมาชิกสภา อบต.)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="004E7BE3">
        <w:rPr>
          <w:rFonts w:ascii="TH SarabunIT๙" w:hAnsi="TH SarabunIT๙" w:cs="TH SarabunIT๙" w:hint="cs"/>
          <w:sz w:val="31"/>
          <w:szCs w:val="31"/>
          <w:cs/>
        </w:rPr>
        <w:t>ได้</w:t>
      </w:r>
    </w:p>
    <w:p w:rsidR="00BC270E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2.</w:t>
      </w:r>
      <w:r w:rsidR="00E064CC">
        <w:rPr>
          <w:rFonts w:ascii="TH SarabunIT๙" w:hAnsi="TH SarabunIT๙" w:cs="TH SarabunIT๙" w:hint="cs"/>
          <w:sz w:val="31"/>
          <w:szCs w:val="31"/>
          <w:cs/>
        </w:rPr>
        <w:t xml:space="preserve"> ฝากแก้ไขถนนต่างระดับหน้าวัดหมู่ที่ 5 เนื่องจากมีอุบัติเหตุรถลื่นล้ม บาดเจ็บ</w:t>
      </w:r>
    </w:p>
    <w:p w:rsidR="000A0B2E" w:rsidRPr="00007C08" w:rsidRDefault="000A0B2E" w:rsidP="000A0B2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</w:t>
      </w:r>
      <w:r>
        <w:rPr>
          <w:rFonts w:ascii="TH SarabunIT๙" w:hAnsi="TH SarabunIT๙" w:cs="TH SarabunIT๙" w:hint="cs"/>
          <w:sz w:val="30"/>
          <w:szCs w:val="30"/>
          <w:cs/>
        </w:rPr>
        <w:t>สุรพล นันทา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4E7BE3">
        <w:rPr>
          <w:rFonts w:ascii="TH SarabunIT๙" w:hAnsi="TH SarabunIT๙" w:cs="TH SarabunIT๙" w:hint="cs"/>
          <w:sz w:val="30"/>
          <w:szCs w:val="30"/>
          <w:cs/>
        </w:rPr>
        <w:t>1.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ฝากให้เข้าไปแก้ไขท่อประปารั่วซึม หน้าบ้านนายวิมล โพธิ์ศรี </w:t>
      </w:r>
    </w:p>
    <w:p w:rsidR="000A0B2E" w:rsidRDefault="000A0B2E" w:rsidP="000A0B2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เลขานุการ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>สภา อบต.)</w:t>
      </w:r>
      <w:r w:rsidR="00EA0FF5">
        <w:rPr>
          <w:rFonts w:ascii="TH SarabunIT๙" w:hAnsi="TH SarabunIT๙" w:cs="TH SarabunIT๙"/>
          <w:sz w:val="30"/>
          <w:szCs w:val="30"/>
          <w:cs/>
        </w:rPr>
        <w:tab/>
      </w:r>
      <w:r w:rsidR="00EA0FF5">
        <w:rPr>
          <w:rFonts w:ascii="TH SarabunIT๙" w:hAnsi="TH SarabunIT๙" w:cs="TH SarabunIT๙"/>
          <w:sz w:val="30"/>
          <w:szCs w:val="30"/>
          <w:cs/>
        </w:rPr>
        <w:tab/>
      </w:r>
      <w:r w:rsidR="004E7BE3">
        <w:rPr>
          <w:rFonts w:ascii="TH SarabunIT๙" w:hAnsi="TH SarabunIT๙" w:cs="TH SarabunIT๙" w:hint="cs"/>
          <w:sz w:val="30"/>
          <w:szCs w:val="30"/>
          <w:cs/>
        </w:rPr>
        <w:t>2.</w:t>
      </w:r>
      <w:r w:rsidR="00EA0FF5">
        <w:rPr>
          <w:rFonts w:ascii="TH SarabunIT๙" w:hAnsi="TH SarabunIT๙" w:cs="TH SarabunIT๙" w:hint="cs"/>
          <w:sz w:val="30"/>
          <w:szCs w:val="30"/>
          <w:cs/>
        </w:rPr>
        <w:t xml:space="preserve"> ฝากแก้ไขท่อระบายน้ำอุดตัน แตกหัก ชำรุด จุดข้ามถนนสามแยก</w:t>
      </w:r>
    </w:p>
    <w:p w:rsidR="00EA0FF5" w:rsidRPr="00EA0FF5" w:rsidRDefault="004E7BE3" w:rsidP="00EA0FF5">
      <w:pPr>
        <w:tabs>
          <w:tab w:val="left" w:pos="2268"/>
        </w:tabs>
        <w:ind w:left="2880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3.</w:t>
      </w:r>
      <w:r w:rsidR="00EA0FF5">
        <w:rPr>
          <w:rFonts w:ascii="TH SarabunIT๙" w:hAnsi="TH SarabunIT๙" w:cs="TH SarabunIT๙" w:hint="cs"/>
          <w:sz w:val="31"/>
          <w:szCs w:val="31"/>
          <w:cs/>
        </w:rPr>
        <w:t xml:space="preserve"> ยังมีการทิ้งขยะ</w:t>
      </w:r>
      <w:r w:rsidR="00EA0FF5" w:rsidRPr="00EA0FF5">
        <w:rPr>
          <w:rFonts w:ascii="TH SarabunIT๙" w:hAnsi="TH SarabunIT๙" w:cs="TH SarabunIT๙" w:hint="cs"/>
          <w:sz w:val="31"/>
          <w:szCs w:val="31"/>
          <w:cs/>
        </w:rPr>
        <w:t>ตามริม</w:t>
      </w:r>
      <w:r w:rsidR="00EA0FF5">
        <w:rPr>
          <w:rFonts w:ascii="TH SarabunIT๙" w:hAnsi="TH SarabunIT๙" w:cs="TH SarabunIT๙" w:hint="cs"/>
          <w:sz w:val="31"/>
          <w:szCs w:val="31"/>
          <w:cs/>
        </w:rPr>
        <w:t>ถนนป่าโคกพอก</w:t>
      </w:r>
      <w:r w:rsidR="00EA0FF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EA0FF5">
        <w:rPr>
          <w:rFonts w:ascii="TH SarabunIT๙" w:hAnsi="TH SarabunIT๙" w:cs="TH SarabunIT๙" w:hint="cs"/>
          <w:sz w:val="31"/>
          <w:szCs w:val="31"/>
          <w:cs/>
        </w:rPr>
        <w:t>ส่งผลกระทบกับสภาพแวดล้อม ฝากแก้ไขด้วย</w:t>
      </w:r>
    </w:p>
    <w:p w:rsidR="00BC270E" w:rsidRPr="008E7CD5" w:rsidRDefault="00EA0FF5" w:rsidP="00BC270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นายทองปัก มีศรี</w:t>
      </w:r>
      <w:r w:rsidR="00BC270E"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="00BC270E"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="004E7BE3">
        <w:rPr>
          <w:rFonts w:ascii="TH SarabunIT๙" w:hAnsi="TH SarabunIT๙" w:cs="TH SarabunIT๙" w:hint="cs"/>
          <w:sz w:val="31"/>
          <w:szCs w:val="31"/>
          <w:cs/>
        </w:rPr>
        <w:t xml:space="preserve">1. </w:t>
      </w:r>
      <w:r>
        <w:rPr>
          <w:rFonts w:ascii="TH SarabunIT๙" w:hAnsi="TH SarabunIT๙" w:cs="TH SarabunIT๙" w:hint="cs"/>
          <w:sz w:val="31"/>
          <w:szCs w:val="31"/>
          <w:cs/>
        </w:rPr>
        <w:t>น้ำประปา ใส ไม่ขุ่นแล้ว ขอขอบคุณ ผอ.กองช่างด้วย</w:t>
      </w:r>
    </w:p>
    <w:p w:rsidR="00BC270E" w:rsidRDefault="00BC270E" w:rsidP="00BC270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 w:hint="cs"/>
          <w:sz w:val="31"/>
          <w:szCs w:val="31"/>
          <w:cs/>
        </w:rPr>
        <w:t>(สมาชิกสภา อบต.)</w:t>
      </w:r>
      <w:r w:rsidRPr="008E7CD5">
        <w:rPr>
          <w:rFonts w:ascii="TH SarabunIT๙" w:hAnsi="TH SarabunIT๙" w:cs="TH SarabunIT๙" w:hint="cs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="004E7BE3">
        <w:rPr>
          <w:rFonts w:ascii="TH SarabunIT๙" w:hAnsi="TH SarabunIT๙" w:cs="TH SarabunIT๙" w:hint="cs"/>
          <w:sz w:val="31"/>
          <w:szCs w:val="31"/>
          <w:cs/>
        </w:rPr>
        <w:t>2.</w:t>
      </w:r>
      <w:r w:rsidR="00EA0FF5">
        <w:rPr>
          <w:rFonts w:ascii="TH SarabunIT๙" w:hAnsi="TH SarabunIT๙" w:cs="TH SarabunIT๙" w:hint="cs"/>
          <w:sz w:val="31"/>
          <w:szCs w:val="31"/>
          <w:cs/>
        </w:rPr>
        <w:t xml:space="preserve"> ฝากดูแลไฟฟ้าส่องสว่างด้วย</w:t>
      </w:r>
    </w:p>
    <w:p w:rsidR="008611AF" w:rsidRPr="00007C08" w:rsidRDefault="008611AF" w:rsidP="008611A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</w:t>
      </w:r>
      <w:r>
        <w:rPr>
          <w:rFonts w:ascii="TH SarabunIT๙" w:hAnsi="TH SarabunIT๙" w:cs="TH SarabunIT๙" w:hint="cs"/>
          <w:sz w:val="30"/>
          <w:szCs w:val="30"/>
          <w:cs/>
        </w:rPr>
        <w:t>ประศาตร์ ยิ่งยืน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4E7BE3">
        <w:rPr>
          <w:rFonts w:ascii="TH SarabunIT๙" w:hAnsi="TH SarabunIT๙" w:cs="TH SarabunIT๙" w:hint="cs"/>
          <w:sz w:val="30"/>
          <w:szCs w:val="30"/>
          <w:cs/>
        </w:rPr>
        <w:t>1.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ฝากดูแลแก้ไขถนนหน้าบ้านอดีตผู้ใหญ่บ้านวิกาล ด้วย เนื่องจากมีน้ำท่วมถนน มีคน </w:t>
      </w:r>
    </w:p>
    <w:p w:rsidR="008611AF" w:rsidRDefault="008611AF" w:rsidP="008611AF">
      <w:pPr>
        <w:tabs>
          <w:tab w:val="left" w:pos="2268"/>
        </w:tabs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(สมาชิกสภา อบต.)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หกล้ม ได้รับบาดเจ็บ</w:t>
      </w:r>
    </w:p>
    <w:p w:rsidR="008611AF" w:rsidRPr="008611AF" w:rsidRDefault="008611AF" w:rsidP="008611AF">
      <w:pPr>
        <w:tabs>
          <w:tab w:val="left" w:pos="2268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4E7BE3">
        <w:rPr>
          <w:rFonts w:ascii="TH SarabunIT๙" w:hAnsi="TH SarabunIT๙" w:cs="TH SarabunIT๙" w:hint="cs"/>
          <w:sz w:val="30"/>
          <w:szCs w:val="30"/>
          <w:cs/>
        </w:rPr>
        <w:t>2.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ฝากแก้ไขไฟฟ้าส่องสว่างดับเส้นกลางหมู่บ้าน ถนนศรีวิไล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นาสะแบง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ด้วย</w:t>
      </w:r>
    </w:p>
    <w:p w:rsidR="008611AF" w:rsidRPr="00007C08" w:rsidRDefault="008611AF" w:rsidP="008611A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</w:t>
      </w:r>
      <w:r>
        <w:rPr>
          <w:rFonts w:ascii="TH SarabunIT๙" w:hAnsi="TH SarabunIT๙" w:cs="TH SarabunIT๙" w:hint="cs"/>
          <w:sz w:val="30"/>
          <w:szCs w:val="30"/>
          <w:cs/>
        </w:rPr>
        <w:t>ศุภชัย นาอุดม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4E7BE3">
        <w:rPr>
          <w:rFonts w:ascii="TH SarabunIT๙" w:hAnsi="TH SarabunIT๙" w:cs="TH SarabunIT๙" w:hint="cs"/>
          <w:sz w:val="30"/>
          <w:szCs w:val="30"/>
          <w:cs/>
        </w:rPr>
        <w:t>1.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ในส่วนปัญหาของหมู่ที่ 2 จะลงไปตรวจสอบเพื่อหาแนวทางแก้ไขต่อไป</w:t>
      </w:r>
    </w:p>
    <w:p w:rsidR="008611AF" w:rsidRDefault="008611AF" w:rsidP="008611AF">
      <w:pPr>
        <w:tabs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ผอ.กองช่าง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4E7BE3">
        <w:rPr>
          <w:rFonts w:ascii="TH SarabunIT๙" w:hAnsi="TH SarabunIT๙" w:cs="TH SarabunIT๙" w:hint="cs"/>
          <w:sz w:val="31"/>
          <w:szCs w:val="31"/>
          <w:cs/>
        </w:rPr>
        <w:t>2.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ในส่วนหมู่ที่ 3 จะเข้าไปดูแลแก้ไขให้</w:t>
      </w:r>
    </w:p>
    <w:p w:rsidR="008611AF" w:rsidRDefault="008611AF" w:rsidP="008611A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นายสำเภา ทาอ่อน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ผู้รับเหมาซื้อยางพารากับเกษตรกรโซนนาทราย ได้ตกลงช่วยบำรุงถนน เป็นดินลูกรัง </w:t>
      </w:r>
    </w:p>
    <w:p w:rsidR="008611AF" w:rsidRDefault="008611AF" w:rsidP="008611A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(ผู้ใหญ่บ้าน หมู่ที่ 2)</w:t>
      </w:r>
      <w:r w:rsidR="00C6031E">
        <w:rPr>
          <w:rFonts w:ascii="TH SarabunIT๙" w:hAnsi="TH SarabunIT๙" w:cs="TH SarabunIT๙"/>
          <w:sz w:val="30"/>
          <w:szCs w:val="30"/>
        </w:rPr>
        <w:tab/>
      </w:r>
      <w:r w:rsidR="00C6031E">
        <w:rPr>
          <w:rFonts w:ascii="TH SarabunIT๙" w:hAnsi="TH SarabunIT๙" w:cs="TH SarabunIT๙"/>
          <w:sz w:val="30"/>
          <w:szCs w:val="30"/>
        </w:rPr>
        <w:tab/>
      </w:r>
      <w:r w:rsidR="00C6031E">
        <w:rPr>
          <w:rFonts w:ascii="TH SarabunIT๙" w:hAnsi="TH SarabunIT๙" w:cs="TH SarabunIT๙" w:hint="cs"/>
          <w:sz w:val="30"/>
          <w:szCs w:val="30"/>
          <w:cs/>
        </w:rPr>
        <w:t>จำนวน 100 รถพร้อมปรับพื้นถนนด้วย งบประมาณ 30,000 บาท โดยจะขนให้หลังฤดูฝน จึงแจ้งเพื่อให้ทาง อบต.นาสิงห์รับทราบ</w:t>
      </w:r>
    </w:p>
    <w:p w:rsidR="00AF2F67" w:rsidRDefault="00AF2F67" w:rsidP="00AF2F67">
      <w:pPr>
        <w:tabs>
          <w:tab w:val="left" w:pos="2268"/>
        </w:tabs>
        <w:ind w:firstLine="3"/>
        <w:rPr>
          <w:rFonts w:ascii="TH SarabunIT๙" w:hAnsi="TH SarabunIT๙" w:cs="TH SarabunIT๙" w:hint="cs"/>
          <w:sz w:val="30"/>
          <w:szCs w:val="30"/>
        </w:rPr>
      </w:pPr>
      <w:r w:rsidRPr="00823445">
        <w:rPr>
          <w:rFonts w:ascii="TH SarabunIT๙" w:hAnsi="TH SarabunIT๙" w:cs="TH SarabunIT๙" w:hint="cs"/>
          <w:sz w:val="30"/>
          <w:szCs w:val="30"/>
          <w:cs/>
        </w:rPr>
        <w:t>นางสาววันเพ็ญ ฉั่นพัฒนาพงศ์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แจ้งเรื่องกฎหมายที่มีการตราขึ้นใหม่และที่แก้ไขปรับปรุง มีดังนี้</w:t>
      </w:r>
    </w:p>
    <w:p w:rsidR="00AF2F67" w:rsidRPr="00007C08" w:rsidRDefault="00AF2F67" w:rsidP="00AF2F67">
      <w:pPr>
        <w:tabs>
          <w:tab w:val="left" w:pos="2268"/>
        </w:tabs>
        <w:ind w:firstLine="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ปลัด อบต. ปฏิบัติหน้าที่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 พระราชบัญญัติการเลือกตั้งสมาชิกสภาท้องถิ่นหรือผู้บริหารท้องถิ่น พ.ศ.2562</w:t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AF2F67" w:rsidRDefault="00AF2F67" w:rsidP="00AF2F67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0"/>
          <w:szCs w:val="30"/>
        </w:rPr>
      </w:pPr>
      <w:r w:rsidRPr="00007C08">
        <w:rPr>
          <w:rFonts w:ascii="TH SarabunIT๙" w:hAnsi="TH SarabunIT๙" w:cs="TH SarabunIT๙" w:hint="cs"/>
          <w:sz w:val="30"/>
          <w:szCs w:val="30"/>
          <w:cs/>
        </w:rPr>
        <w:t>นายก อบต.)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2. พระราจชบัญญัติองค์การบริหารส่วนจังหวัด (ฉบับที่ 5) พ.ศ.2562</w:t>
      </w:r>
    </w:p>
    <w:p w:rsidR="00AF2F67" w:rsidRDefault="00AF2F67" w:rsidP="00AF2F67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3. พระราชบัญญัติเทศบาล (ฉบับที่ 14) พ.ศ.2562</w:t>
      </w:r>
    </w:p>
    <w:p w:rsidR="00AF2F67" w:rsidRDefault="00AF2F67" w:rsidP="00AF2F67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4. พระราชบัญญัติสภาตำบลและองค์การบริหารส่วนตำบล (ฉบับที่ 7) พ.ศ.2562</w:t>
      </w:r>
    </w:p>
    <w:p w:rsidR="00AF2F67" w:rsidRDefault="00AF2F67" w:rsidP="00AF2F67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5. พระราชบัญญัติระเบียบบริหารราชการกรุงเทพมหานคร (ฉบับที่ 6) พ.ศ.2562</w:t>
      </w:r>
    </w:p>
    <w:p w:rsidR="00AF2F67" w:rsidRDefault="00AF2F67" w:rsidP="00AF2F6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6. พระราชบัญญัติบริหารราชการเมืองพัทยา (ฉบับที่ 3) พ.ศ.2562</w:t>
      </w:r>
    </w:p>
    <w:p w:rsidR="00B018ED" w:rsidRDefault="00B018ED" w:rsidP="00B018ED">
      <w:pPr>
        <w:ind w:left="2846" w:firstLine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</w:rPr>
        <w:sym w:font="Webdings" w:char="F03D"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สาระสำคัญ</w:t>
      </w:r>
    </w:p>
    <w:p w:rsidR="00B018ED" w:rsidRDefault="00B018ED" w:rsidP="00B018ED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จำนวนสมาชิกสภาองค์การบริหารส่วนตำบล</w:t>
      </w:r>
    </w:p>
    <w:p w:rsidR="00B018ED" w:rsidRPr="00B018ED" w:rsidRDefault="00B018ED" w:rsidP="00B018ED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เขตเลือกตั้ง/การได้มาซึ่งสมาชิกสภาองค์การบริหารส่วนตำบล </w:t>
      </w:r>
    </w:p>
    <w:p w:rsidR="000E575C" w:rsidRDefault="000E575C" w:rsidP="008C70B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E575C" w:rsidRDefault="000E575C" w:rsidP="008C70B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C70BA" w:rsidRPr="008C70BA" w:rsidRDefault="008C70BA" w:rsidP="008C70B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C70BA"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B018ED" w:rsidRDefault="00B018ED" w:rsidP="00B018ED">
      <w:pPr>
        <w:pStyle w:val="ListParagraph"/>
        <w:ind w:left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ภายใต้ 4 เงื่อนไขสำคัญ ดังนี้</w:t>
      </w:r>
    </w:p>
    <w:p w:rsidR="00B018ED" w:rsidRPr="00B96D89" w:rsidRDefault="00B018ED" w:rsidP="00B018ED">
      <w:pPr>
        <w:pStyle w:val="ListParagraph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96D89">
        <w:rPr>
          <w:rFonts w:ascii="TH SarabunIT๙" w:hAnsi="TH SarabunIT๙" w:cs="TH SarabunIT๙" w:hint="cs"/>
          <w:sz w:val="32"/>
          <w:szCs w:val="32"/>
          <w:cs/>
        </w:rPr>
        <w:t>เขตเลือกตั้ง (มาตรา 45)</w:t>
      </w:r>
    </w:p>
    <w:p w:rsidR="00B018ED" w:rsidRDefault="00B018ED" w:rsidP="00B018ED">
      <w:pPr>
        <w:pStyle w:val="ListParagraph"/>
        <w:ind w:left="3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กำหนดให้เขตหมู่บ้านเป็นเขตเลือกตั้ง</w:t>
      </w:r>
    </w:p>
    <w:p w:rsidR="00B018ED" w:rsidRPr="00B96D89" w:rsidRDefault="00B018ED" w:rsidP="00B018ED">
      <w:pPr>
        <w:pStyle w:val="ListParagraph"/>
        <w:numPr>
          <w:ilvl w:val="0"/>
          <w:numId w:val="7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96D89">
        <w:rPr>
          <w:rFonts w:ascii="TH SarabunIT๙" w:hAnsi="TH SarabunIT๙" w:cs="TH SarabunIT๙" w:hint="cs"/>
          <w:sz w:val="32"/>
          <w:szCs w:val="32"/>
          <w:cs/>
        </w:rPr>
        <w:t>จำนวนสมาชิกสภาท้องถิ่น</w:t>
      </w:r>
    </w:p>
    <w:p w:rsidR="00B018ED" w:rsidRDefault="00B018ED" w:rsidP="00B018ED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กำหนดให้มีสมาชิกสภาองค์การบริหารส่วนตำบล จำนวนเขตละ 1 คน </w:t>
      </w:r>
    </w:p>
    <w:p w:rsidR="00B018ED" w:rsidRDefault="00B018ED" w:rsidP="00B018ED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โดยเริ่มต้นที่จำนวนสมาชิก 6 คน</w:t>
      </w:r>
    </w:p>
    <w:p w:rsidR="00B018ED" w:rsidRDefault="00B96D89" w:rsidP="00B96D89">
      <w:pPr>
        <w:pStyle w:val="ListParagraph"/>
        <w:numPr>
          <w:ilvl w:val="0"/>
          <w:numId w:val="7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กรณีจำนวนราษฎรไม่ถึง 25 คน</w:t>
      </w:r>
    </w:p>
    <w:p w:rsidR="00B96D89" w:rsidRDefault="00B96D89" w:rsidP="00B96D89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กรณีหมู่บ้านใดมีราษฎรตามหลักฐานการทะเบียนราษฎรไม่ถึง 25 คน ให้รวมหมู่บ้านนั้นกับหมู่บ้านที่มีพื้นที่ติดต่อกันและเมื่อรวมกันแล้วจะมีราษฎรถึง </w:t>
      </w:r>
    </w:p>
    <w:p w:rsidR="00B96D89" w:rsidRDefault="00B96D89" w:rsidP="00B96D89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 คนเป็นเขตเลือกตั้งเดียวกัน</w:t>
      </w:r>
    </w:p>
    <w:p w:rsidR="00B96D89" w:rsidRDefault="00B96D89" w:rsidP="00B96D89">
      <w:pPr>
        <w:pStyle w:val="ListParagraph"/>
        <w:numPr>
          <w:ilvl w:val="0"/>
          <w:numId w:val="7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จำนวนสมาชิกกรณีจัดการเลือกตั้งใหม่</w:t>
      </w:r>
    </w:p>
    <w:p w:rsidR="00B018ED" w:rsidRDefault="00B96D89" w:rsidP="00B96D89">
      <w:pPr>
        <w:tabs>
          <w:tab w:val="left" w:pos="2268"/>
        </w:tabs>
        <w:ind w:left="3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ก</w:t>
      </w:r>
      <w:r>
        <w:rPr>
          <w:rFonts w:ascii="TH SarabunIT๙" w:hAnsi="TH SarabunIT๙" w:cs="TH SarabunIT๙" w:hint="cs"/>
          <w:sz w:val="30"/>
          <w:szCs w:val="30"/>
          <w:cs/>
        </w:rPr>
        <w:t>รณีจัดให้มีการเลือกตั้งใหม่เพราะเหตุที่ไม่มีผู้ได้รับเลือกตั้งไม่ครบจำนวน ถ้ายังไม่ครบจำนวนอีกให้ถือว่าสมาชิกนั้นประกอบด้วยจำนวนที่มีอยู่จนกว่าจะครบอายุสภาฯ เว้นแต่จะมีจำนวนสมาชิกไม่ถึง 6 คน</w:t>
      </w:r>
    </w:p>
    <w:p w:rsidR="00B96D89" w:rsidRDefault="00B96D89" w:rsidP="00B96D89">
      <w:pPr>
        <w:pStyle w:val="ListParagraph"/>
        <w:numPr>
          <w:ilvl w:val="0"/>
          <w:numId w:val="4"/>
        </w:numPr>
        <w:tabs>
          <w:tab w:val="left" w:pos="2268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คุณสมบัติและลักษณะต้องห้าม และการกระทำการอันต้องห้ามของสมาชิกสภาองค์การบริหารส่วนตำบล</w:t>
      </w:r>
      <w:r w:rsidR="00F731D8">
        <w:rPr>
          <w:rFonts w:ascii="TH SarabunIT๙" w:hAnsi="TH SarabunIT๙" w:cs="TH SarabunIT๙" w:hint="cs"/>
          <w:b/>
          <w:bCs/>
          <w:sz w:val="30"/>
          <w:szCs w:val="30"/>
          <w:cs/>
        </w:rPr>
        <w:t>และนายกองค์การบริหารส่วนตำบล</w:t>
      </w:r>
    </w:p>
    <w:p w:rsidR="00F731D8" w:rsidRDefault="00F731D8" w:rsidP="00F731D8">
      <w:pPr>
        <w:pStyle w:val="ListParagraph"/>
        <w:numPr>
          <w:ilvl w:val="1"/>
          <w:numId w:val="4"/>
        </w:numPr>
        <w:tabs>
          <w:tab w:val="left" w:pos="2268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ผู้บริหารองค์การบริหารส่วนตำบล</w:t>
      </w:r>
    </w:p>
    <w:p w:rsidR="00F731D8" w:rsidRDefault="00F731D8" w:rsidP="00F731D8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อายุนายกองค์การบริหารส่วนตำบล</w:t>
      </w:r>
    </w:p>
    <w:p w:rsidR="00F731D8" w:rsidRDefault="00F731D8" w:rsidP="00F731D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กำหนดให้ผู้สมัครรับเลือกตั้งเป็นนายกองค์การบริหารส่วนตำบลต้องมีอายุ</w:t>
      </w:r>
    </w:p>
    <w:p w:rsidR="00F731D8" w:rsidRDefault="00F731D8" w:rsidP="00F731D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ไม่ต่ำกว่า 35 ปีนับถึงวันเลือกตั้ง (มาตรา 58/1)</w:t>
      </w:r>
    </w:p>
    <w:p w:rsidR="00F731D8" w:rsidRDefault="00F731D8" w:rsidP="00F731D8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วาระการดำรงตำแหน่ง</w:t>
      </w:r>
    </w:p>
    <w:p w:rsidR="00F731D8" w:rsidRDefault="00F731D8" w:rsidP="00F731D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นายกองค์การบริหารส่วนตำบลมีวาระอยู่ในตำแหน่งคราวละสี่ปีนับแต่วันเลือกตั้ง แต่จะดำรงตำแหน่งเกินสองวาระไม่ได้</w:t>
      </w:r>
    </w:p>
    <w:p w:rsidR="00F731D8" w:rsidRDefault="00F731D8" w:rsidP="00F731D8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ในกรณีที่นายกองค์การบริหารส่วนตำบลดำรงตำแหน่งไม่ครบระยะเวลาสี่ปีก็ให้ถือเป็นหนึ่งวาระ และเมื่อได้ดำรงตำแหน่งสองวาระติดต่อกันแล้วจะดำรงตำแหน่งอีกเมื่อพ้นระยะเวลาสี่ปีนับแต่วันพ้นตำแหน่ง</w:t>
      </w:r>
    </w:p>
    <w:p w:rsidR="00F731D8" w:rsidRDefault="00357310" w:rsidP="00357310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คุณสมบัติของรองนายกองค์การบริหารส่วนตำบล</w:t>
      </w:r>
    </w:p>
    <w:p w:rsidR="00357310" w:rsidRDefault="00357310" w:rsidP="00357310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คุณสมบัติเช่นเดียวกับนายกองค์การบริหารส่วนตำบล ยกเว้นการนับอายุและการนับเวลาของคุณสมบัติหรือลักษณะต้องห้ามอื่นให้นับถึงวันแต่งตั้ง</w:t>
      </w:r>
    </w:p>
    <w:p w:rsidR="00357310" w:rsidRDefault="00357310" w:rsidP="00357310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คุณสมบัติและลักษณะต้องห้ามอื่น</w:t>
      </w:r>
    </w:p>
    <w:p w:rsidR="00357310" w:rsidRDefault="004258CF" w:rsidP="00357310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ุณสมบัติและลักษณะต้องห้ามของผู้บริหารนอกจากที่กล่าวมาให้เป็นไปตามกฎหมายว่าด้วยการเลือกตั้งสมาชิกสภาท้องถิ่นหรือผู้บริหารท้องถิ่น</w:t>
      </w:r>
    </w:p>
    <w:p w:rsidR="004258CF" w:rsidRDefault="004258CF" w:rsidP="004258CF">
      <w:pPr>
        <w:pStyle w:val="ListParagraph"/>
        <w:numPr>
          <w:ilvl w:val="1"/>
          <w:numId w:val="4"/>
        </w:numPr>
        <w:tabs>
          <w:tab w:val="left" w:pos="2268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การกระทำอันต้องห้ามของผู้บริหาร</w:t>
      </w:r>
    </w:p>
    <w:p w:rsidR="004258CF" w:rsidRDefault="004258CF" w:rsidP="004258CF">
      <w:pPr>
        <w:pStyle w:val="ListParagraph"/>
        <w:numPr>
          <w:ilvl w:val="0"/>
          <w:numId w:val="9"/>
        </w:numPr>
        <w:tabs>
          <w:tab w:val="left" w:pos="2268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ผู้บริหารองค์การบริหารส่วนตำบลต้องไม่กระทำการ</w:t>
      </w:r>
    </w:p>
    <w:p w:rsidR="004258CF" w:rsidRPr="008C70BA" w:rsidRDefault="008C70BA" w:rsidP="008C70BA">
      <w:pPr>
        <w:tabs>
          <w:tab w:val="left" w:pos="2268"/>
        </w:tabs>
        <w:ind w:left="324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="004258CF" w:rsidRPr="008C70BA">
        <w:rPr>
          <w:rFonts w:ascii="TH SarabunIT๙" w:hAnsi="TH SarabunIT๙" w:cs="TH SarabunIT๙" w:hint="cs"/>
          <w:sz w:val="30"/>
          <w:szCs w:val="30"/>
          <w:cs/>
        </w:rPr>
        <w:t>ดำรงตำแหน่งหรือปฏิบัติหน้าที่อื่นใดในส่วนราชการ</w:t>
      </w:r>
      <w:r w:rsidR="00507197" w:rsidRPr="008C70BA">
        <w:rPr>
          <w:rFonts w:ascii="TH SarabunIT๙" w:hAnsi="TH SarabunIT๙" w:cs="TH SarabunIT๙" w:hint="cs"/>
          <w:sz w:val="30"/>
          <w:szCs w:val="30"/>
          <w:cs/>
        </w:rPr>
        <w:t xml:space="preserve"> หน่วยงานของรัฐหรือรัฐวิสาหกิจ เว้นแต่ตำแหน่งที่ดำรงตามบทบัญญัติแห่งกฎหมาย หรือเป็นการปฏิบัติหน้าที่เพื่อประโยชน์ในการบริหารราชการแผ่นดินหรือตามนโยบายของรัฐบาล</w:t>
      </w:r>
    </w:p>
    <w:p w:rsidR="003918C7" w:rsidRDefault="008C70BA" w:rsidP="008C70BA">
      <w:pPr>
        <w:tabs>
          <w:tab w:val="left" w:pos="2268"/>
        </w:tabs>
        <w:ind w:left="3240" w:hanging="2877"/>
        <w:jc w:val="center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2. </w:t>
      </w:r>
      <w:r w:rsidR="00507197">
        <w:rPr>
          <w:rFonts w:ascii="TH SarabunIT๙" w:hAnsi="TH SarabunIT๙" w:cs="TH SarabunIT๙" w:hint="cs"/>
          <w:sz w:val="30"/>
          <w:szCs w:val="30"/>
          <w:cs/>
        </w:rPr>
        <w:t>เป็นผู้มีส่วนได้ส่วนเสียในสัญญาหรือกิจการที่กระทำกับหรือให้แก่องค์การบริหารส่วนตำบลนั้น หรือมีส่วนได้ส่วนเสียในสัญญา</w:t>
      </w:r>
      <w:r w:rsidR="003918C7">
        <w:rPr>
          <w:rFonts w:ascii="TH SarabunIT๙" w:hAnsi="TH SarabunIT๙" w:cs="TH SarabunIT๙" w:hint="cs"/>
          <w:sz w:val="30"/>
          <w:szCs w:val="30"/>
          <w:cs/>
        </w:rPr>
        <w:t xml:space="preserve">หรือกิจการที่กระทำหรือจะกระทำกับ </w:t>
      </w:r>
    </w:p>
    <w:p w:rsidR="008C70BA" w:rsidRDefault="003918C7" w:rsidP="008C70BA">
      <w:pPr>
        <w:tabs>
          <w:tab w:val="left" w:pos="2268"/>
        </w:tabs>
        <w:ind w:left="3240" w:hanging="2877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 xml:space="preserve">                      </w:t>
      </w:r>
      <w:r w:rsidR="00507197">
        <w:rPr>
          <w:rFonts w:ascii="TH SarabunIT๙" w:hAnsi="TH SarabunIT๙" w:cs="TH SarabunIT๙" w:hint="cs"/>
          <w:sz w:val="30"/>
          <w:szCs w:val="30"/>
          <w:cs/>
        </w:rPr>
        <w:t>หรือให้แก่องค์กรปกครองส่วนท้องถิ่นอื่น โดยพฤติการณ์แสดงให้</w:t>
      </w:r>
    </w:p>
    <w:p w:rsidR="003918C7" w:rsidRDefault="003918C7" w:rsidP="008C70BA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0"/>
          <w:szCs w:val="30"/>
        </w:rPr>
      </w:pPr>
    </w:p>
    <w:p w:rsidR="008C70BA" w:rsidRDefault="008C70BA" w:rsidP="008C70BA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07197" w:rsidRPr="003918C7" w:rsidRDefault="00507197" w:rsidP="003918C7">
      <w:pPr>
        <w:tabs>
          <w:tab w:val="left" w:pos="2268"/>
        </w:tabs>
        <w:ind w:left="2880"/>
        <w:rPr>
          <w:rFonts w:ascii="TH SarabunIT๙" w:hAnsi="TH SarabunIT๙" w:cs="TH SarabunIT๙" w:hint="cs"/>
          <w:sz w:val="30"/>
          <w:szCs w:val="30"/>
        </w:rPr>
      </w:pPr>
      <w:r w:rsidRPr="003918C7">
        <w:rPr>
          <w:rFonts w:ascii="TH SarabunIT๙" w:hAnsi="TH SarabunIT๙" w:cs="TH SarabunIT๙" w:hint="cs"/>
          <w:sz w:val="30"/>
          <w:szCs w:val="30"/>
          <w:cs/>
        </w:rPr>
        <w:t>เห็นว่าเป็นการต่างตอบแทนหรือเอื้อประโยชน์ส่วนตนระหว่างกัน ทั้งนี้ ไม่ว่าทางตรงหรือทางอ้อม</w:t>
      </w:r>
    </w:p>
    <w:p w:rsidR="00507197" w:rsidRPr="00D75BC2" w:rsidRDefault="00D75BC2" w:rsidP="00D75BC2">
      <w:pPr>
        <w:tabs>
          <w:tab w:val="left" w:pos="2268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2. </w:t>
      </w:r>
      <w:r w:rsidR="00507197" w:rsidRPr="00D75BC2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การกระทำอันต้องห้ามของสมาชิกสภาองค์การบริหารส่วนตำบล</w:t>
      </w:r>
    </w:p>
    <w:p w:rsidR="00507197" w:rsidRDefault="00507197" w:rsidP="00507197">
      <w:pPr>
        <w:pStyle w:val="ListParagraph"/>
        <w:tabs>
          <w:tab w:val="left" w:pos="2268"/>
        </w:tabs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ห้ามกระทำการตาม (2) เช่นเดียวกับผู้บริหารองค์การ</w:t>
      </w:r>
      <w:r w:rsidR="00D75BC2">
        <w:rPr>
          <w:rFonts w:ascii="TH SarabunIT๙" w:hAnsi="TH SarabunIT๙" w:cs="TH SarabunIT๙" w:hint="cs"/>
          <w:sz w:val="30"/>
          <w:szCs w:val="30"/>
          <w:cs/>
        </w:rPr>
        <w:t>บริหารส่วนตำบล</w:t>
      </w:r>
    </w:p>
    <w:p w:rsidR="00D75BC2" w:rsidRPr="003918C7" w:rsidRDefault="00D75BC2" w:rsidP="003918C7">
      <w:pPr>
        <w:pStyle w:val="ListParagraph"/>
        <w:numPr>
          <w:ilvl w:val="0"/>
          <w:numId w:val="12"/>
        </w:numPr>
        <w:tabs>
          <w:tab w:val="left" w:pos="226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3918C7">
        <w:rPr>
          <w:rFonts w:ascii="TH SarabunIT๙" w:hAnsi="TH SarabunIT๙" w:cs="TH SarabunIT๙" w:hint="cs"/>
          <w:b/>
          <w:bCs/>
          <w:sz w:val="30"/>
          <w:szCs w:val="30"/>
          <w:cs/>
        </w:rPr>
        <w:t>คุณสมบัติและลักษณะต้องห้ามอื่น</w:t>
      </w:r>
    </w:p>
    <w:p w:rsidR="008611AF" w:rsidRPr="00DD46C3" w:rsidRDefault="00D75BC2" w:rsidP="008C70BA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 w:hint="cs"/>
          <w:sz w:val="31"/>
          <w:szCs w:val="31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ุณสมบัติและลักษณะต้องห้ามของผู้บริหารนอกจากที่กล่าวมาให้เป็นไปตามกฎหมายว่าด้วยการเลือกตั้งสมาชิกสภาท้องถิ่นหรือผู้บริหารท้องถิ่น</w:t>
      </w:r>
      <w:r w:rsidR="00357310">
        <w:rPr>
          <w:rFonts w:ascii="TH SarabunIT๙" w:hAnsi="TH SarabunIT๙" w:cs="TH SarabunIT๙"/>
          <w:sz w:val="31"/>
          <w:szCs w:val="31"/>
          <w:cs/>
        </w:rPr>
        <w:tab/>
      </w:r>
      <w:r w:rsidR="00357310">
        <w:rPr>
          <w:rFonts w:ascii="TH SarabunIT๙" w:hAnsi="TH SarabunIT๙" w:cs="TH SarabunIT๙"/>
          <w:sz w:val="31"/>
          <w:szCs w:val="31"/>
          <w:cs/>
        </w:rPr>
        <w:tab/>
      </w:r>
    </w:p>
    <w:p w:rsidR="00566415" w:rsidRDefault="00566415" w:rsidP="004E7BE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566415" w:rsidRDefault="00566415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F20584" w:rsidRPr="00F20584" w:rsidRDefault="00F20584" w:rsidP="000634A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3A0080" w:rsidRPr="00AB3CB0" w:rsidRDefault="00F20584" w:rsidP="00F205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557960" w:rsidRDefault="00C6031E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15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5796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762AB" w:rsidRPr="0055796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3A0080" w:rsidRPr="00557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E7BE3" w:rsidRPr="00AB3CB0" w:rsidRDefault="004E7BE3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(ลงชื่อ)                                      ผู้บันทึกรายงานการประชุม</w:t>
      </w:r>
    </w:p>
    <w:p w:rsidR="00B77DAC" w:rsidRDefault="003A0080" w:rsidP="00BE4AA2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tab/>
      </w:r>
      <w:r w:rsidR="00C6031E" w:rsidRPr="009A7499">
        <w:rPr>
          <w:rFonts w:ascii="TH SarabunIT๙" w:hAnsi="TH SarabunIT๙" w:cs="TH SarabunIT๙"/>
          <w:sz w:val="32"/>
          <w:cs/>
        </w:rPr>
        <w:t xml:space="preserve">                               </w:t>
      </w:r>
      <w:r w:rsidR="00C6031E">
        <w:rPr>
          <w:rFonts w:ascii="TH SarabunIT๙" w:hAnsi="TH SarabunIT๙" w:cs="TH SarabunIT๙" w:hint="cs"/>
          <w:sz w:val="32"/>
          <w:cs/>
        </w:rPr>
        <w:t xml:space="preserve">  </w:t>
      </w:r>
      <w:r w:rsidR="00C6031E" w:rsidRPr="009A7499">
        <w:rPr>
          <w:rFonts w:ascii="TH SarabunIT๙" w:hAnsi="TH SarabunIT๙" w:cs="TH SarabunIT๙"/>
          <w:sz w:val="32"/>
          <w:cs/>
        </w:rPr>
        <w:t xml:space="preserve"> (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C6031E">
        <w:rPr>
          <w:rFonts w:ascii="TH SarabunIT๙" w:hAnsi="TH SarabunIT๙" w:cs="TH SarabunIT๙" w:hint="cs"/>
          <w:sz w:val="32"/>
          <w:cs/>
        </w:rPr>
        <w:tab/>
        <w:t>นันทา</w:t>
      </w:r>
      <w:r w:rsidR="00C6031E" w:rsidRPr="009A7499">
        <w:rPr>
          <w:rFonts w:ascii="TH SarabunIT๙" w:hAnsi="TH SarabunIT๙" w:cs="TH SarabunIT๙"/>
          <w:sz w:val="32"/>
          <w:cs/>
        </w:rPr>
        <w:t>)</w:t>
      </w:r>
    </w:p>
    <w:p w:rsidR="00B77DAC" w:rsidRDefault="00C6031E" w:rsidP="00BE4AA2">
      <w:pPr>
        <w:pStyle w:val="BodyTextIndent"/>
        <w:spacing w:after="0"/>
        <w:ind w:left="1723" w:firstLine="437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BE4AA2" w:rsidRDefault="00BE4AA2" w:rsidP="00974FF4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2"/>
          <w:szCs w:val="32"/>
        </w:rPr>
      </w:pPr>
    </w:p>
    <w:p w:rsidR="004762AB" w:rsidRPr="00AB3CB0" w:rsidRDefault="004762AB" w:rsidP="00C6031E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(ลงชื่อ)                                   ประธานกรรมการตรวจสอบรายงานการประชุม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  <w:cs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นายทองปัก  มีศรี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(ลงชื่อ)                                   กรรมการและเลขานุการตรวจสอบรายงานการประชุม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                            ( </w:t>
      </w:r>
      <w:r w:rsidR="00C6031E">
        <w:rPr>
          <w:rFonts w:ascii="TH SarabunIT๙" w:hAnsi="TH SarabunIT๙" w:cs="TH SarabunIT๙" w:hint="cs"/>
          <w:sz w:val="32"/>
          <w:cs/>
        </w:rPr>
        <w:t xml:space="preserve">นายคำมี ก้อนบุญใส </w:t>
      </w:r>
      <w:r w:rsidRPr="00AB3CB0">
        <w:rPr>
          <w:rFonts w:ascii="TH SarabunIT๙" w:hAnsi="TH SarabunIT๙" w:cs="TH SarabunIT๙"/>
          <w:sz w:val="32"/>
          <w:cs/>
        </w:rPr>
        <w:t>)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</w:rPr>
        <w:sym w:font="Webdings" w:char="F03C"/>
      </w:r>
      <w:r w:rsidRPr="00AB3CB0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3A0080" w:rsidRPr="00AB3CB0" w:rsidRDefault="003A0080" w:rsidP="003A0080">
      <w:pPr>
        <w:pStyle w:val="BodyTextIndent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974FF4" w:rsidRDefault="003A0080" w:rsidP="003A0080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  <w:r w:rsidRPr="00AB3CB0">
        <w:rPr>
          <w:rFonts w:ascii="TH SarabunIT๙" w:hAnsi="TH SarabunIT๙" w:cs="TH SarabunIT๙"/>
          <w:sz w:val="32"/>
          <w:cs/>
        </w:rPr>
        <w:tab/>
      </w:r>
    </w:p>
    <w:p w:rsidR="003A0080" w:rsidRPr="00AB3CB0" w:rsidRDefault="003A0080" w:rsidP="00974FF4">
      <w:pPr>
        <w:pStyle w:val="BodyTextIndent"/>
        <w:spacing w:after="0"/>
        <w:ind w:left="2443" w:firstLine="437"/>
        <w:rPr>
          <w:rFonts w:ascii="TH SarabunIT๙" w:hAnsi="TH SarabunIT๙" w:cs="TH SarabunIT๙"/>
          <w:sz w:val="32"/>
        </w:rPr>
      </w:pPr>
      <w:r w:rsidRPr="00AB3CB0">
        <w:rPr>
          <w:rFonts w:ascii="TH SarabunIT๙" w:hAnsi="TH SarabunIT๙" w:cs="TH SarabunIT๙"/>
          <w:sz w:val="32"/>
          <w:cs/>
        </w:rPr>
        <w:t>(ลงชื่อ)</w:t>
      </w:r>
    </w:p>
    <w:p w:rsidR="00974FF4" w:rsidRDefault="00C6031E" w:rsidP="00974FF4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C6031E" w:rsidRPr="009A7499" w:rsidRDefault="00C6031E" w:rsidP="00974FF4">
      <w:pPr>
        <w:pStyle w:val="BodyTextIndent"/>
        <w:ind w:left="2880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pStyle w:val="BodyText"/>
        <w:ind w:left="2127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</w:p>
    <w:p w:rsidR="003A0080" w:rsidRPr="00AB3CB0" w:rsidRDefault="003A0080" w:rsidP="003A0080">
      <w:pPr>
        <w:ind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30" w:firstLine="1980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569B"/>
    <w:rsid w:val="00034E72"/>
    <w:rsid w:val="00050EE0"/>
    <w:rsid w:val="000634AE"/>
    <w:rsid w:val="0008177D"/>
    <w:rsid w:val="000A0B2E"/>
    <w:rsid w:val="000B3EB7"/>
    <w:rsid w:val="000E575C"/>
    <w:rsid w:val="000F7067"/>
    <w:rsid w:val="00105DD2"/>
    <w:rsid w:val="001475B7"/>
    <w:rsid w:val="00185A96"/>
    <w:rsid w:val="001A7D6E"/>
    <w:rsid w:val="001B2C93"/>
    <w:rsid w:val="001B389C"/>
    <w:rsid w:val="001C41F2"/>
    <w:rsid w:val="001E2A67"/>
    <w:rsid w:val="002315FD"/>
    <w:rsid w:val="00287FD1"/>
    <w:rsid w:val="002B2AEC"/>
    <w:rsid w:val="002D3AD9"/>
    <w:rsid w:val="002F1BFA"/>
    <w:rsid w:val="00306BF6"/>
    <w:rsid w:val="00350F2F"/>
    <w:rsid w:val="00357310"/>
    <w:rsid w:val="003918C7"/>
    <w:rsid w:val="003A0080"/>
    <w:rsid w:val="003A5758"/>
    <w:rsid w:val="003B57CF"/>
    <w:rsid w:val="003B6202"/>
    <w:rsid w:val="003D7935"/>
    <w:rsid w:val="00411FE4"/>
    <w:rsid w:val="004258CF"/>
    <w:rsid w:val="00445D85"/>
    <w:rsid w:val="00464E26"/>
    <w:rsid w:val="004762AB"/>
    <w:rsid w:val="004A5A60"/>
    <w:rsid w:val="004D35BF"/>
    <w:rsid w:val="004D4CC8"/>
    <w:rsid w:val="004E0B02"/>
    <w:rsid w:val="004E7BE3"/>
    <w:rsid w:val="00507197"/>
    <w:rsid w:val="00557960"/>
    <w:rsid w:val="00566415"/>
    <w:rsid w:val="005D0802"/>
    <w:rsid w:val="005F330D"/>
    <w:rsid w:val="00637D5C"/>
    <w:rsid w:val="00654AFF"/>
    <w:rsid w:val="0065695C"/>
    <w:rsid w:val="006F5C2B"/>
    <w:rsid w:val="00703457"/>
    <w:rsid w:val="007251CA"/>
    <w:rsid w:val="00745D87"/>
    <w:rsid w:val="00767EC0"/>
    <w:rsid w:val="007C7EB0"/>
    <w:rsid w:val="00803009"/>
    <w:rsid w:val="00840097"/>
    <w:rsid w:val="008611AF"/>
    <w:rsid w:val="008A4656"/>
    <w:rsid w:val="008C274B"/>
    <w:rsid w:val="008C70BA"/>
    <w:rsid w:val="008E0A5F"/>
    <w:rsid w:val="008E7CD5"/>
    <w:rsid w:val="008F3608"/>
    <w:rsid w:val="00900CAF"/>
    <w:rsid w:val="009050AD"/>
    <w:rsid w:val="00913CEA"/>
    <w:rsid w:val="00931741"/>
    <w:rsid w:val="00943794"/>
    <w:rsid w:val="009454E4"/>
    <w:rsid w:val="00950A61"/>
    <w:rsid w:val="009600B8"/>
    <w:rsid w:val="0097018B"/>
    <w:rsid w:val="00971966"/>
    <w:rsid w:val="00974FF4"/>
    <w:rsid w:val="009D4B0E"/>
    <w:rsid w:val="00A37B80"/>
    <w:rsid w:val="00A6731B"/>
    <w:rsid w:val="00AB0BC3"/>
    <w:rsid w:val="00AF1B40"/>
    <w:rsid w:val="00AF2F67"/>
    <w:rsid w:val="00AF7F0C"/>
    <w:rsid w:val="00B018ED"/>
    <w:rsid w:val="00B114EA"/>
    <w:rsid w:val="00B166AD"/>
    <w:rsid w:val="00B17B62"/>
    <w:rsid w:val="00B53EAA"/>
    <w:rsid w:val="00B77DAC"/>
    <w:rsid w:val="00B96D89"/>
    <w:rsid w:val="00BC270E"/>
    <w:rsid w:val="00BD0087"/>
    <w:rsid w:val="00BE4AA2"/>
    <w:rsid w:val="00C10FF4"/>
    <w:rsid w:val="00C20F4C"/>
    <w:rsid w:val="00C33547"/>
    <w:rsid w:val="00C6031E"/>
    <w:rsid w:val="00C90E80"/>
    <w:rsid w:val="00CB1017"/>
    <w:rsid w:val="00CF1786"/>
    <w:rsid w:val="00CF6055"/>
    <w:rsid w:val="00D20747"/>
    <w:rsid w:val="00D535FE"/>
    <w:rsid w:val="00D73FBC"/>
    <w:rsid w:val="00D75BC2"/>
    <w:rsid w:val="00D9261A"/>
    <w:rsid w:val="00DB09B1"/>
    <w:rsid w:val="00DB47EE"/>
    <w:rsid w:val="00DD46C3"/>
    <w:rsid w:val="00DE600F"/>
    <w:rsid w:val="00E064CC"/>
    <w:rsid w:val="00E145C2"/>
    <w:rsid w:val="00E41402"/>
    <w:rsid w:val="00E6497D"/>
    <w:rsid w:val="00EA0FF5"/>
    <w:rsid w:val="00EB7534"/>
    <w:rsid w:val="00EF1BB8"/>
    <w:rsid w:val="00F04CC6"/>
    <w:rsid w:val="00F12811"/>
    <w:rsid w:val="00F20584"/>
    <w:rsid w:val="00F731D8"/>
    <w:rsid w:val="00F81C75"/>
    <w:rsid w:val="00FB22C8"/>
    <w:rsid w:val="00FC5E49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755F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DCF1-09C3-4495-B918-41BCCFD4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2019-09-02T08:35:00Z</cp:lastPrinted>
  <dcterms:created xsi:type="dcterms:W3CDTF">2019-08-27T04:13:00Z</dcterms:created>
  <dcterms:modified xsi:type="dcterms:W3CDTF">2019-09-02T08:38:00Z</dcterms:modified>
</cp:coreProperties>
</file>