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สิงหาคม พ.ศ.256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3D1EEB">
        <w:tc>
          <w:tcPr>
            <w:tcW w:w="1008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296FAE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296FAE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296FAE" w:rsidRPr="00853008" w:rsidTr="003D1EEB">
        <w:tc>
          <w:tcPr>
            <w:tcW w:w="1008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Pr="00853008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3D1EEB">
        <w:tc>
          <w:tcPr>
            <w:tcW w:w="959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3D1E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296FAE" w:rsidRDefault="00296FAE" w:rsidP="00296FA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296FAE" w:rsidRPr="00853008" w:rsidRDefault="00296FAE" w:rsidP="00296FA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296FAE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296FAE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296FAE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นายศุภชัย นาอุดม</w:t>
            </w:r>
          </w:p>
        </w:tc>
        <w:tc>
          <w:tcPr>
            <w:tcW w:w="3119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กองช่าง</w:t>
            </w:r>
          </w:p>
        </w:tc>
        <w:tc>
          <w:tcPr>
            <w:tcW w:w="2268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ศุภชัย นาอุดม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Pr="005B1DE9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นางกรณิศ พินะสา</w:t>
            </w:r>
          </w:p>
        </w:tc>
        <w:tc>
          <w:tcPr>
            <w:tcW w:w="3119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กรณิศ พินะสา</w:t>
            </w:r>
          </w:p>
        </w:tc>
      </w:tr>
      <w:tr w:rsidR="00296FAE" w:rsidRPr="00853008" w:rsidTr="003D1EEB">
        <w:tc>
          <w:tcPr>
            <w:tcW w:w="959" w:type="dxa"/>
          </w:tcPr>
          <w:p w:rsidR="00296FAE" w:rsidRPr="00853008" w:rsidRDefault="00296FAE" w:rsidP="00296F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296FAE" w:rsidRPr="00853008" w:rsidRDefault="00296FAE" w:rsidP="00296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</w:tbl>
    <w:p w:rsidR="00936FBC" w:rsidRDefault="00936FBC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AE" w:rsidRDefault="00296FAE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AE" w:rsidRDefault="00296FAE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AE" w:rsidRDefault="00296FAE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AE" w:rsidRDefault="00296FAE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AE" w:rsidRDefault="00296FAE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AE" w:rsidRDefault="00296FAE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AE" w:rsidRDefault="00296FAE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CF1786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296FA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EB47FC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>1 การนัดประชุมสภาองค์การบริหารส่</w:t>
      </w:r>
      <w:r w:rsidR="00C04C27">
        <w:rPr>
          <w:rFonts w:ascii="TH SarabunIT๙" w:hAnsi="TH SarabunIT๙" w:cs="TH SarabunIT๙"/>
          <w:sz w:val="32"/>
          <w:szCs w:val="32"/>
          <w:u w:val="single"/>
          <w:cs/>
        </w:rPr>
        <w:t>วนตำบล สมัย</w:t>
      </w:r>
      <w:r w:rsidR="00012D8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สามัญ สมัยที่ </w:t>
      </w:r>
      <w:r w:rsidR="00C04C27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ครั้งที่ 2 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>ประจำปี 256</w:t>
      </w:r>
      <w:r w:rsidR="00C04C27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="00AB0BC3"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ในวันที่ </w:t>
      </w:r>
      <w:r w:rsidR="00012D86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C04C27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Pr="00AE0B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สิงหาคม </w:t>
      </w:r>
      <w:r w:rsidR="00C04C27">
        <w:rPr>
          <w:rFonts w:ascii="TH SarabunIT๙" w:hAnsi="TH SarabunIT๙" w:cs="TH SarabunIT๙" w:hint="cs"/>
          <w:sz w:val="32"/>
          <w:szCs w:val="32"/>
          <w:u w:val="single"/>
          <w:cs/>
        </w:rPr>
        <w:t>2565</w:t>
      </w:r>
    </w:p>
    <w:p w:rsidR="00AB0BC3" w:rsidRDefault="001A7D6E" w:rsidP="003A008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ตามหนังสือที่ บก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77301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>/ว0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ได้แจ้งนัดประชุมสภาองค์การบริหารส่วนตำบล สมัยสามัญ สมัยที่ 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ครั้งที่ 2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0080" w:rsidRPr="00AB0B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3A0080" w:rsidRPr="00AE0B3E">
        <w:rPr>
          <w:rFonts w:ascii="TH SarabunIT๙" w:hAnsi="TH SarabunIT๙" w:cs="TH SarabunIT๙"/>
          <w:sz w:val="32"/>
          <w:szCs w:val="32"/>
        </w:rPr>
        <w:t>256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 xml:space="preserve"> น. เป็นต้นไป</w:t>
      </w:r>
    </w:p>
    <w:p w:rsidR="00295D5A" w:rsidRPr="00295D5A" w:rsidRDefault="003A0080" w:rsidP="00D53EF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BC3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>ณ ห</w:t>
      </w:r>
      <w:r w:rsidR="0065695C">
        <w:rPr>
          <w:rFonts w:ascii="TH SarabunIT๙" w:hAnsi="TH SarabunIT๙" w:cs="TH SarabunIT๙"/>
          <w:sz w:val="32"/>
          <w:szCs w:val="32"/>
          <w:cs/>
        </w:rPr>
        <w:t>้องประชุม</w:t>
      </w:r>
      <w:r w:rsidR="00115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95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เพื่อพิจารณาร่างข้อบัญญัติงบประมาณรายจ่ายประจำปีงบประมาณ พ.ศ.</w:t>
      </w:r>
      <w:r w:rsidRPr="00AE0B3E">
        <w:rPr>
          <w:rFonts w:ascii="TH SarabunIT๙" w:hAnsi="TH SarabunIT๙" w:cs="TH SarabunIT๙"/>
          <w:sz w:val="32"/>
          <w:szCs w:val="32"/>
        </w:rPr>
        <w:t>256</w:t>
      </w:r>
      <w:r w:rsidR="00360F2B">
        <w:rPr>
          <w:rFonts w:ascii="TH SarabunIT๙" w:hAnsi="TH SarabunIT๙" w:cs="TH SarabunIT๙"/>
          <w:sz w:val="32"/>
          <w:szCs w:val="32"/>
        </w:rPr>
        <w:t>6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ในวาระที่ 2 (ขั้นแปรญัตติ) และในวาระที่ 3 (ขั้นลงมติ) ตามลำดับ  ปรากฏตามระเบียบวาระการประชุมฯ</w:t>
      </w:r>
      <w:r w:rsidR="00D45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ที่จัดส่งไปพร้อมกับสำเนารายงานการประชุมของคณะกรรมการแปรญัตติในการพิจารณาร่างข้อบัญญัติงบประมาณรายจ่ายประจำปีดังกล่าว และสมาชิกทุกท่านได้รับไปแล้ว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0AD" w:rsidRPr="00AE0B3E">
        <w:rPr>
          <w:rFonts w:ascii="TH SarabunIT๙" w:hAnsi="TH SarabunIT๙" w:cs="TH SarabunIT๙"/>
          <w:sz w:val="32"/>
          <w:szCs w:val="32"/>
          <w:cs/>
        </w:rPr>
        <w:t>จึงแจ้งให้ทราบโดยทั่วกัน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3A0080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A0080" w:rsidRPr="00AB3CB0" w:rsidRDefault="003A0080" w:rsidP="00DE600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 สมัย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สมัยที่ 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ครั้งที่ 1</w:t>
      </w:r>
      <w:r w:rsidR="00AB0B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 256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5954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D37C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D82C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สิงหาคม 25</w:t>
      </w:r>
      <w:r w:rsidR="00360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65</w:t>
      </w:r>
    </w:p>
    <w:p w:rsidR="005954A6" w:rsidRDefault="003A0080" w:rsidP="00D53EF9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ตามสำเนารายงานการประชุมครั้งดังกล่าวที่ผ่านมา ซึ่งคณะกรรมการตรวจรายงานการประชุมฯ</w:t>
      </w:r>
      <w:r w:rsidR="00115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และได้จัดทำสำเนาปิดไว้ที่</w:t>
      </w:r>
      <w:r w:rsidR="00115993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บอร์ดประชาสัมพันธ์หน้าสำนักงาน</w:t>
      </w:r>
      <w:r w:rsidRPr="00AB3CB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และห้องกิจการสภาองค์การบริหารส่วน</w:t>
      </w:r>
    </w:p>
    <w:p w:rsidR="003A0080" w:rsidRPr="00AB3CB0" w:rsidRDefault="003A0080" w:rsidP="005954A6">
      <w:pPr>
        <w:ind w:left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ตำบล เพื่อให้สมาชิกได้ตรวจดูนั้น ไม่ทราบว่ามีสมาชิกท่านใดจะขอแก้ไขเปลี่ยนแปลงหรือเพิ่มเติมหรือไม่อย่างไร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D32376">
        <w:rPr>
          <w:rFonts w:ascii="TH SarabunIT๙" w:hAnsi="TH SarabunIT๙" w:cs="TH SarabunIT๙" w:hint="cs"/>
          <w:sz w:val="32"/>
          <w:szCs w:val="32"/>
          <w:cs/>
        </w:rPr>
        <w:t>มีมติที่ประชุม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รับรองรายงานการประชุมสภาองค์การบริหารส่วนตำบล สมัยสามัญ สมัยที่ 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 w:rsidR="00AB0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BC3" w:rsidRPr="00AB0BC3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60F2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09732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โดยไม่มีสมาชิกท่านใดขอแก้ไขเปลี่ยนแปลงหรือเพิ่มเติม</w:t>
      </w:r>
    </w:p>
    <w:p w:rsidR="003A0080" w:rsidRPr="00AB3CB0" w:rsidRDefault="003A0080" w:rsidP="003A008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F7F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837B93" w:rsidRDefault="003A0080" w:rsidP="003A0080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971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.1 พิจารณาร่างข้อบัญญัติงบประมาณรายจ่ายประจำปีงบประมาณ               พ.ศ.25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="0009732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637D5C" w:rsidRDefault="00C537E2" w:rsidP="00C537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3.1.1 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ในวาระที่</w:t>
      </w:r>
      <w:r w:rsidR="00EB47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(ขั้นแปรญัตติ)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</w:r>
    </w:p>
    <w:p w:rsidR="007D6299" w:rsidRDefault="00C537E2" w:rsidP="005954A6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47FC">
        <w:rPr>
          <w:rFonts w:ascii="TH SarabunIT๙" w:hAnsi="TH SarabunIT๙" w:cs="TH SarabunIT๙"/>
          <w:sz w:val="32"/>
          <w:szCs w:val="32"/>
        </w:rPr>
        <w:tab/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ตามมติที่ประชุมสภาองค์การบริหารส่วนตำบล</w:t>
      </w:r>
      <w:r w:rsidR="00971966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ในการประชุมสมัยสามัญ สมัยที่ </w:t>
      </w:r>
      <w:r w:rsidR="0009732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47FC" w:rsidRPr="00AB3CB0">
        <w:rPr>
          <w:rFonts w:ascii="TH SarabunIT๙" w:hAnsi="TH SarabunIT๙" w:cs="TH SarabunIT๙"/>
          <w:sz w:val="32"/>
          <w:szCs w:val="32"/>
          <w:cs/>
        </w:rPr>
        <w:t xml:space="preserve">ครั้งที่ 1 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09732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EB47F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9732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09732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719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ได้รับหลักการแห่งร่างข้อบัญญัติงบประมาณรายจ่ายประจำปีงบประมาณ พ.ศ. 256</w:t>
      </w:r>
      <w:r w:rsidR="0009732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19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และได้ตั้งคณะกรรมการแปรญัตติพร้อมทั้งได้กำหนดเวลาเสนอคำแปร</w:t>
      </w:r>
      <w:r w:rsidR="009050AD">
        <w:rPr>
          <w:rFonts w:ascii="TH SarabunIT๙" w:hAnsi="TH SarabunIT๙" w:cs="TH SarabunIT๙" w:hint="cs"/>
          <w:sz w:val="32"/>
          <w:szCs w:val="32"/>
          <w:cs/>
        </w:rPr>
        <w:t>ญัตติต่อ</w:t>
      </w:r>
      <w:r w:rsidR="00971966" w:rsidRPr="00AB3CB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595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6299" w:rsidRDefault="007D6299" w:rsidP="005954A6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7D6299" w:rsidRDefault="007D6299" w:rsidP="005954A6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7D6299" w:rsidRPr="0049615A" w:rsidRDefault="007D6299" w:rsidP="007D62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971966" w:rsidRPr="00AB3CB0" w:rsidRDefault="00971966" w:rsidP="007D6299">
      <w:pPr>
        <w:ind w:left="2835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แปรญัตติและระยะเวลาพิจารณาคำแปรญัตติที่คณะกรรมการแปรญัตติได้รับไว้แล้ว นั้น</w:t>
      </w:r>
    </w:p>
    <w:p w:rsidR="003A0080" w:rsidRPr="00AB3CB0" w:rsidRDefault="009050AD" w:rsidP="00F1281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ได้ประชุมเพื่อพิจารณาคำแปรญัตติแห่งร่างข้อบัญญัติงบประมาณรายจ่ายประจำปีงบประมาณ พ.ศ. 256</w:t>
      </w:r>
      <w:r w:rsidR="0011599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 เมื่อวันที่ </w:t>
      </w:r>
      <w:r w:rsidR="0065695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B5E2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ปรากฏว่าไม่มีสมาชิกสภาองค์การบริหารส่วนตำบลหรือผู้บริหารฯ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ท่านใดยื่นเสนอคำแปรญัตติภายในระยะเวลาที่กำหนดไว้ และคณะกรรมการแปรญัตติมีมติยืนยันตามร่างฉบับเดิม </w:t>
      </w:r>
      <w:r w:rsidR="00EF1BB8">
        <w:rPr>
          <w:rFonts w:ascii="TH SarabunIT๙" w:hAnsi="TH SarabunIT๙" w:cs="TH SarabunIT๙" w:hint="cs"/>
          <w:sz w:val="32"/>
          <w:szCs w:val="32"/>
          <w:cs/>
        </w:rPr>
        <w:t xml:space="preserve">โดยไม่มีการแปรญัตติและขอสงวนคำแปรญัตติแต่อย่างใด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รายละเอียดปรากฏตามสำเนารายงานการประชุมของคณะกรรมการแปรญัตติฯ   ที่จัดส่งให้สมาชิกทุกท่านไปพร้อมกับหนังสือแจ้งนัดประชุมฯ</w:t>
      </w:r>
      <w:r w:rsidR="00D53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ไปแล้ว</w:t>
      </w:r>
      <w:r w:rsidR="00F128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3A0080" w:rsidRPr="00AB3CB0" w:rsidRDefault="003A0080" w:rsidP="003A0080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</w:rPr>
        <w:t>2547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แก้ไขเพิ่มเติมถึง (ฉบับที่ 2) พ.ศ. 2554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B03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AB3CB0">
        <w:rPr>
          <w:rFonts w:ascii="TH SarabunIT๙" w:hAnsi="TH SarabunIT๙" w:cs="TH SarabunIT๙"/>
          <w:b/>
          <w:bCs/>
          <w:sz w:val="32"/>
          <w:szCs w:val="32"/>
        </w:rPr>
        <w:t xml:space="preserve">51 </w:t>
      </w:r>
      <w:r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ในการพิจารณาร่างข้อบัญญัติวาระที่สอง ให้ปรึกษาเรียงตามลำดับ  ข้อเฉพาะที่มีการแปรญัตติหรือที่คณะกรรมการแปรญัตติแก้ไขเท่านั้นเว้นแต่ที่ประชุมสภาท้องถิ่นจะได้ลงมติเป็นอย่างอื่น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:rsidR="005954A6" w:rsidRPr="00AB3CB0" w:rsidRDefault="003A0080" w:rsidP="00D53EF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ถ้าข้อความในข้อใดที่ได้มีมติไปแล้วขัดแย้งกันหรือบกพร่องในสาระสำคัญ               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  ในกรณีที่มีมติส่งปัญหาไปให้คณะกรรมการแปรญัตติพิจารณาใหม่ดังกล่าวแล้ว   การพิจารณาเฉพาะข้อนั้นๆ เป็นอันระงับไว้ก่อน แต่ถ้าไม่มีการ</w:t>
      </w:r>
    </w:p>
    <w:p w:rsidR="003A0080" w:rsidRPr="00AB3CB0" w:rsidRDefault="003A0080" w:rsidP="005954A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ขัดข้องที่จะพิจารณาข้ออื่นๆต่อไป สภาท้องถิ่นอาจลงมติให้พิจารณาจนจบร่างข้อบัญญัติก็ได้</w:t>
      </w:r>
    </w:p>
    <w:p w:rsidR="003A0080" w:rsidRPr="00AB3CB0" w:rsidRDefault="003A0080" w:rsidP="003A008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ถ้าขัดแย้งหรือข้อบกพร่องตามวรรคสามเกิดขึ้นในการพิจารณารวดเดียว                 ที่ประชุมสภาท้องถิ่นจะลงมติให้ดำเนินการตามความในวรรคสามก็ได้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ได้ยื่นรายงานการพิจารณาข้อที่ได้ระงับไว้นั้นตามวรรคสามแล้วให้ประธาน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</w:rPr>
        <w:tab/>
      </w:r>
      <w:r w:rsidRPr="00AB3CB0">
        <w:rPr>
          <w:rFonts w:ascii="TH SarabunIT๙" w:hAnsi="TH SarabunIT๙" w:cs="TH SarabunIT๙"/>
          <w:sz w:val="32"/>
          <w:szCs w:val="32"/>
          <w:cs/>
        </w:rPr>
        <w:t>ในการประชุมต่อวาระที่สอง ให้ที่ประชุมสภาท้องถิ่นลงมติเฉพาะข้อที่ได้ระงับไว้เท่านั้น</w:t>
      </w:r>
    </w:p>
    <w:p w:rsidR="005D0802" w:rsidRPr="00AB3CB0" w:rsidRDefault="00B45682" w:rsidP="005954A6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ดังนั้น จึงสรุปว่า ในการพิจารณาร่างข้อบัญญัติงบประมาณรายจ่ายประจำปีงบประมาณ พ.ศ.</w:t>
      </w:r>
      <w:r w:rsidR="003A0080" w:rsidRPr="00AB3CB0">
        <w:rPr>
          <w:rFonts w:ascii="TH SarabunIT๙" w:hAnsi="TH SarabunIT๙" w:cs="TH SarabunIT๙"/>
          <w:sz w:val="32"/>
          <w:szCs w:val="32"/>
        </w:rPr>
        <w:t>256</w:t>
      </w:r>
      <w:r w:rsidR="00FE4996">
        <w:rPr>
          <w:rFonts w:ascii="TH SarabunIT๙" w:hAnsi="TH SarabunIT๙" w:cs="TH SarabunIT๙"/>
          <w:sz w:val="32"/>
          <w:szCs w:val="32"/>
        </w:rPr>
        <w:t>6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ในวาระที่</w:t>
      </w:r>
      <w:r w:rsidR="00595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2 ไม่มีการแปรญัตติและแก้ไขแต่ประการใด</w:t>
      </w:r>
    </w:p>
    <w:p w:rsidR="003A0080" w:rsidRDefault="003A0080" w:rsidP="005D080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โดยคณะกรรมการแปรญัตติได้มีมติยืนยันตามร่างข้อบัญญัติงบประมาณรายจ่ายฉบับเดิม</w:t>
      </w:r>
    </w:p>
    <w:p w:rsidR="000C1BE4" w:rsidRDefault="000C1BE4" w:rsidP="007D62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6299" w:rsidRPr="0049615A" w:rsidRDefault="007D6299" w:rsidP="007D62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D6299" w:rsidRPr="00AB3CB0" w:rsidRDefault="007D6299" w:rsidP="005D080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2315F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</w:rPr>
        <w:tab/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ขอเชิญสมาชิกเข้าที่ประชุม </w:t>
      </w:r>
      <w:r w:rsidR="004E140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1741">
        <w:rPr>
          <w:rFonts w:ascii="TH SarabunIT๙" w:hAnsi="TH SarabunIT๙" w:cs="TH SarabunIT๙" w:hint="cs"/>
          <w:sz w:val="32"/>
          <w:szCs w:val="32"/>
          <w:cs/>
        </w:rPr>
        <w:t>และได้ตรวจ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นับองค์ประชุม ปรากฏว่ามีสมาชิกในที่ประชุม จำนวน 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ท่าน เป็นอันครบองค์ประชุม</w:t>
      </w:r>
      <w:r w:rsidR="004E140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จึงเสนอให้ที่ประชุมพิจารณา</w:t>
      </w:r>
      <w:r w:rsidRPr="00AB3CB0">
        <w:rPr>
          <w:rFonts w:ascii="TH SarabunIT๙" w:hAnsi="TH SarabunIT๙" w:cs="TH SarabunIT๙"/>
          <w:sz w:val="32"/>
          <w:szCs w:val="32"/>
          <w:cs/>
        </w:rPr>
        <w:t>ว่าจะเห็นด้วยกับคณะกรรมการแปรญัตติฯที่ให้ยืนยันตามร่างข้อบัญญัติงบประมาณรายจ่ายฉบับเดิมหรือ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จะลงมติเป็นอย่างอื่นหรือ</w:t>
      </w:r>
      <w:r w:rsidRPr="00AB3CB0">
        <w:rPr>
          <w:rFonts w:ascii="TH SarabunIT๙" w:hAnsi="TH SarabunIT๙" w:cs="TH SarabunIT๙"/>
          <w:sz w:val="32"/>
          <w:szCs w:val="32"/>
          <w:cs/>
        </w:rPr>
        <w:t>ไม่</w:t>
      </w:r>
      <w:r w:rsidR="002315FD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ลงมติเห็นด้วยกับคณะกรรมการแปรญัตติให้ยืนยันตามร่างข้อบัญญัติงบประมาณรายจ่ายฉบับเดิมด้วยมติเสียงข้า</w:t>
      </w:r>
      <w:r w:rsidR="00050EE0">
        <w:rPr>
          <w:rFonts w:ascii="TH SarabunIT๙" w:hAnsi="TH SarabunIT๙" w:cs="TH SarabunIT๙"/>
          <w:sz w:val="32"/>
          <w:szCs w:val="32"/>
          <w:cs/>
        </w:rPr>
        <w:t>งมาก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EE0">
        <w:rPr>
          <w:rFonts w:ascii="TH SarabunIT๙" w:hAnsi="TH SarabunIT๙" w:cs="TH SarabunIT๙"/>
          <w:sz w:val="32"/>
          <w:szCs w:val="32"/>
          <w:cs/>
        </w:rPr>
        <w:t>(เห็นด้วย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เสียงและงดออกเสียง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EE0" w:rsidRPr="005D080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เสียง)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เมื่อที่ประชุมเห็นด้วยกับคณะกรรมการแปรญัตติฯ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>เป็นอันว่าในวาระที่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             (ขั้นแปรญัตติ) ที่ประชุมมีมติให้ยืนยันร่างข้อบัญญัติงบประมาณรายจ่ายประจำปีงบประมาณ พ.ศ.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ตามร่างฉบับเดิม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B456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และได้หารือให้ที่ประชุมพิจารณาว่าจะลงมติร่างข้อบัญญัติงบประมาณรายจ่ายประจำปีงบประมาณ พ.ศ.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FE4996">
        <w:rPr>
          <w:rFonts w:ascii="TH SarabunIT๙" w:hAnsi="TH SarabunIT๙" w:cs="TH SarabunIT๙"/>
          <w:sz w:val="32"/>
          <w:szCs w:val="32"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ต่อไปหรือไม่</w:t>
      </w:r>
    </w:p>
    <w:p w:rsidR="003A0080" w:rsidRPr="00AB3CB0" w:rsidRDefault="00FE4996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  <w:t>เสนอให้สภาองค์การบริหารส่วนตำบลพิจารณาลงมติร่างข้อบัญญัติงบประมาณ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(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>สภา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AB3CB0">
        <w:rPr>
          <w:rFonts w:ascii="TH SarabunIT๙" w:hAnsi="TH SarabunIT๙" w:cs="TH SarabunIT๙"/>
          <w:sz w:val="32"/>
          <w:szCs w:val="32"/>
          <w:cs/>
        </w:rPr>
        <w:t>)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รายจ่ายประจำปีงบประมาณ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FE4996">
        <w:rPr>
          <w:rFonts w:ascii="TH SarabunIT๙" w:hAnsi="TH SarabunIT๙" w:cs="TH SarabunIT๙"/>
          <w:sz w:val="32"/>
          <w:szCs w:val="32"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ในการประชุม             ครั้งนี้ตามลำดับต่อไป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ไม่ทราบว่ามีสมาชิกท่านใดเสนอเป็นอย่างอื่นหรือไม่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เมื่อไม่มีสมาชิกท่านใดเสนอเป็นอย่างอื่นเพิ่มเติม</w:t>
      </w:r>
      <w:r w:rsidR="00FF4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จึงขอให้ที่ประชุมพิจารณาว่าจะให้ลงมติร่างข้อบัญญัติงบประมาณรายจ่ายประจำปีงบประมาณ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ในวาระที่</w:t>
      </w:r>
      <w:r w:rsidR="005D080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(ขั้นลงมติ) ในการประชุมครั้งนี้ต่อไปหรือไม่</w:t>
      </w:r>
    </w:p>
    <w:p w:rsidR="003A008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CB0">
        <w:rPr>
          <w:rFonts w:ascii="TH SarabunIT๙" w:hAnsi="TH SarabunIT๙" w:cs="TH SarabunIT๙"/>
          <w:sz w:val="32"/>
          <w:szCs w:val="32"/>
          <w:cs/>
        </w:rPr>
        <w:tab/>
        <w:t>เห็นด้วยให้ลงมติร่างข้อบัญญัติงบประมาณรายจ่ายประจำปีงบประมาณ พ.ศ.</w:t>
      </w:r>
      <w:r w:rsidRPr="00AB3CB0">
        <w:rPr>
          <w:rFonts w:ascii="TH SarabunIT๙" w:hAnsi="TH SarabunIT๙" w:cs="TH SarabunIT๙"/>
          <w:sz w:val="32"/>
          <w:szCs w:val="32"/>
        </w:rPr>
        <w:t>256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ในการประชุมครั้งนี้ตามลำดับต่อไปด้วยมติเสียงข้างมาก (เห็นด้วย 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3CB0">
        <w:rPr>
          <w:rFonts w:ascii="TH SarabunIT๙" w:hAnsi="TH SarabunIT๙" w:cs="TH SarabunIT๙"/>
          <w:sz w:val="32"/>
          <w:szCs w:val="32"/>
          <w:cs/>
        </w:rPr>
        <w:t xml:space="preserve"> เสียง และงดออกเสียง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0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  <w:r w:rsidR="002D17E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A0080" w:rsidRPr="00AB3CB0" w:rsidRDefault="003A0080" w:rsidP="003A008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 w:rsidR="005D0802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 ในวาระที่</w:t>
      </w:r>
      <w:r w:rsidR="005D080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(ขั้นลงมติ)</w:t>
      </w:r>
    </w:p>
    <w:p w:rsidR="000B03D1" w:rsidRDefault="00C537E2" w:rsidP="0001569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เมื่อที่ประชุมมีมติให้พิจารณาร่างข้อบัญญัติงบประมาณรายจ่ายประจำปีงบประมาณ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พ.ศ.256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 ในวาระที่ 3 (ขั้นลงมติ) ในการประชุมครั้งนี้ต่อไป</w:t>
      </w:r>
      <w:r w:rsidR="0008177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3A0080" w:rsidRPr="00AB3CB0" w:rsidRDefault="000B03D1" w:rsidP="000B03D1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>ในวาระที่ 2</w:t>
      </w:r>
      <w:r w:rsidR="003A0080" w:rsidRPr="00AB3C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(ขั้นแปรญัตติ)  ไม่มีการแปรญัตติและที่ประชุมลงมติให้ยืนยันร่างข้อบัญญัติงบประมาณรายจ่ายประจำปีงบประมาณ  พ.ศ.256</w:t>
      </w:r>
      <w:r w:rsidR="00FE499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 xml:space="preserve">  ตามร่างฉบับเดิม และให้ที่ประชุมพิจารณาในวาระที่</w:t>
      </w:r>
      <w:r w:rsidR="005D0802">
        <w:rPr>
          <w:rFonts w:ascii="TH SarabunIT๙" w:hAnsi="TH SarabunIT๙" w:cs="TH SarabunIT๙"/>
          <w:sz w:val="32"/>
          <w:szCs w:val="32"/>
        </w:rPr>
        <w:t xml:space="preserve"> 3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(ขั้นลงมติ) ต่อไป</w:t>
      </w:r>
    </w:p>
    <w:p w:rsidR="00654AFF" w:rsidRDefault="000B03D1" w:rsidP="004E7BE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0080" w:rsidRPr="00AB3CB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ขอเชิญเลขานุการสภาองค์การบริหารส่วนตำบลชี้แจงข้อกฎหมายและระเบียบที่เกี่ยวข้อง</w:t>
      </w:r>
    </w:p>
    <w:p w:rsidR="004E7BE3" w:rsidRPr="008E7CD5" w:rsidRDefault="004E7BE3" w:rsidP="004E7BE3">
      <w:pPr>
        <w:ind w:left="2880" w:hanging="2880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เลขานุการสภา อบต.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BE4AA2" w:rsidRDefault="004E7BE3" w:rsidP="000B03D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</w:rPr>
        <w:t xml:space="preserve">2547 </w:t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แก้ไขเพิ่มเติมถึง (ฉบับที่ 2) พ.ศ. 2554</w:t>
      </w:r>
    </w:p>
    <w:p w:rsidR="00654AFF" w:rsidRPr="004E7BE3" w:rsidRDefault="000B03D1" w:rsidP="004E7BE3">
      <w:pPr>
        <w:pStyle w:val="BodyText2"/>
        <w:spacing w:after="0" w:line="240" w:lineRule="auto"/>
        <w:ind w:left="288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  <w:cs/>
        </w:rPr>
        <w:t>ข้อ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</w:rPr>
        <w:t xml:space="preserve"> 52 </w:t>
      </w:r>
      <w:r w:rsidR="004E7BE3" w:rsidRPr="008E7CD5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กำหนดว่า </w:t>
      </w:r>
      <w:r w:rsidR="004E7BE3" w:rsidRPr="008E7CD5">
        <w:rPr>
          <w:rFonts w:ascii="TH SarabunIT๙" w:hAnsi="TH SarabunIT๙" w:cs="TH SarabunIT๙"/>
          <w:sz w:val="31"/>
          <w:szCs w:val="31"/>
          <w:cs/>
        </w:rPr>
        <w:t>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:rsidR="003A0080" w:rsidRDefault="003A0080" w:rsidP="003A0080">
      <w:pPr>
        <w:ind w:left="2988" w:firstLine="612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ในการพิจารณาวาระนี้ ให้ที่ประชุมสภาท้องถิ่นลงมติว่าจะให้ตราเป็นข้อบัญญัติ หรือไม่</w:t>
      </w:r>
    </w:p>
    <w:p w:rsidR="007D6299" w:rsidRPr="0049615A" w:rsidRDefault="007D6299" w:rsidP="007D62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-5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7D6299" w:rsidRPr="008E7CD5" w:rsidRDefault="007D6299" w:rsidP="003A0080">
      <w:pPr>
        <w:ind w:left="2988" w:firstLine="612"/>
        <w:rPr>
          <w:rFonts w:ascii="TH SarabunIT๙" w:hAnsi="TH SarabunIT๙" w:cs="TH SarabunIT๙"/>
          <w:sz w:val="31"/>
          <w:szCs w:val="31"/>
        </w:rPr>
      </w:pPr>
    </w:p>
    <w:p w:rsidR="003A0080" w:rsidRPr="008E7CD5" w:rsidRDefault="003A0080" w:rsidP="003A0080">
      <w:pPr>
        <w:ind w:left="2880" w:hanging="2880"/>
        <w:rPr>
          <w:rFonts w:ascii="TH SarabunIT๙" w:hAnsi="TH SarabunIT๙" w:cs="TH SarabunIT๙"/>
          <w:sz w:val="31"/>
          <w:szCs w:val="31"/>
          <w:cs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ประธาน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  <w:t>ได้เชิญสมาชิกเข้าที่ประชุม (</w:t>
      </w:r>
      <w:r w:rsidR="00C90E80" w:rsidRPr="008E7CD5">
        <w:rPr>
          <w:rFonts w:ascii="TH SarabunIT๙" w:hAnsi="TH SarabunIT๙" w:cs="TH SarabunIT๙" w:hint="cs"/>
          <w:sz w:val="31"/>
          <w:szCs w:val="31"/>
          <w:cs/>
        </w:rPr>
        <w:t>และได้ตรวจ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นับองค์ประชุมใหม่อีกครั้งหนึ่ง ปรากฏว่ามีสมาชิกในที่ประชุม จำนวน </w:t>
      </w:r>
      <w:r w:rsidR="00FE4996">
        <w:rPr>
          <w:rFonts w:ascii="TH SarabunIT๙" w:hAnsi="TH SarabunIT๙" w:cs="TH SarabunIT๙" w:hint="cs"/>
          <w:sz w:val="31"/>
          <w:szCs w:val="31"/>
          <w:cs/>
        </w:rPr>
        <w:t>8</w:t>
      </w:r>
      <w:r w:rsidR="001C41F2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Pr="008E7CD5">
        <w:rPr>
          <w:rFonts w:ascii="TH SarabunIT๙" w:hAnsi="TH SarabunIT๙" w:cs="TH SarabunIT๙"/>
          <w:sz w:val="31"/>
          <w:szCs w:val="31"/>
          <w:cs/>
        </w:rPr>
        <w:t>คน  เป็นอันครบองค์ประชุม)</w:t>
      </w:r>
    </w:p>
    <w:p w:rsidR="003A0080" w:rsidRPr="008E7CD5" w:rsidRDefault="003A0080" w:rsidP="003A0080">
      <w:pPr>
        <w:ind w:left="2880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cs/>
        </w:rPr>
        <w:t>จึงเสนอให้ที่ประชุมพิจารณาว่าจะลงมติให้ตราเป็นข้อบัญญัติงบประมาณรายจ่าย ประจำปีงบประมาณ พ.ศ. 256</w:t>
      </w:r>
      <w:r w:rsidR="00FE4996">
        <w:rPr>
          <w:rFonts w:ascii="TH SarabunIT๙" w:hAnsi="TH SarabunIT๙" w:cs="TH SarabunIT๙" w:hint="cs"/>
          <w:sz w:val="31"/>
          <w:szCs w:val="31"/>
          <w:cs/>
        </w:rPr>
        <w:t>6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 หรือไม่</w:t>
      </w:r>
    </w:p>
    <w:p w:rsidR="003A0080" w:rsidRDefault="003A0080" w:rsidP="003A0080">
      <w:pPr>
        <w:ind w:left="2835" w:hanging="2835"/>
        <w:jc w:val="thaiDistribute"/>
        <w:rPr>
          <w:rFonts w:ascii="TH SarabunIT๙" w:hAnsi="TH SarabunIT๙" w:cs="TH SarabunIT๙"/>
          <w:sz w:val="31"/>
          <w:szCs w:val="31"/>
        </w:rPr>
      </w:pPr>
      <w:r w:rsidRPr="008E7CD5">
        <w:rPr>
          <w:rFonts w:ascii="TH SarabunIT๙" w:hAnsi="TH SarabunIT๙" w:cs="TH SarabunIT๙"/>
          <w:sz w:val="31"/>
          <w:szCs w:val="31"/>
          <w:u w:val="single"/>
          <w:cs/>
        </w:rPr>
        <w:t>มติที่ประชุม</w:t>
      </w:r>
      <w:r w:rsidRPr="008E7CD5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>ลงมติ</w:t>
      </w:r>
      <w:r w:rsidR="00665597">
        <w:rPr>
          <w:rFonts w:ascii="TH SarabunIT๙" w:hAnsi="TH SarabunIT๙" w:cs="TH SarabunIT๙" w:hint="cs"/>
          <w:sz w:val="31"/>
          <w:szCs w:val="31"/>
          <w:cs/>
        </w:rPr>
        <w:t>เห็นชอบ</w:t>
      </w:r>
      <w:r w:rsidRPr="008E7CD5">
        <w:rPr>
          <w:rFonts w:ascii="TH SarabunIT๙" w:hAnsi="TH SarabunIT๙" w:cs="TH SarabunIT๙"/>
          <w:sz w:val="31"/>
          <w:szCs w:val="31"/>
          <w:cs/>
        </w:rPr>
        <w:t>ให้ตราเป็นข้อบัญญัติงบประมาณรายจ่ายประจำปีงบประมาณ พ.ศ. 256</w:t>
      </w:r>
      <w:r w:rsidR="00FE4996">
        <w:rPr>
          <w:rFonts w:ascii="TH SarabunIT๙" w:hAnsi="TH SarabunIT๙" w:cs="TH SarabunIT๙" w:hint="cs"/>
          <w:sz w:val="31"/>
          <w:szCs w:val="31"/>
          <w:cs/>
        </w:rPr>
        <w:t>6</w:t>
      </w:r>
      <w:r w:rsidR="000B03D1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8E7CD5">
        <w:rPr>
          <w:rFonts w:ascii="TH SarabunIT๙" w:hAnsi="TH SarabunIT๙" w:cs="TH SarabunIT๙"/>
          <w:sz w:val="31"/>
          <w:szCs w:val="31"/>
          <w:cs/>
        </w:rPr>
        <w:t>ด้วยมติเสียงข้างมาก (เห็นด้วย</w:t>
      </w:r>
      <w:r w:rsidR="001C41F2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FE4996">
        <w:rPr>
          <w:rFonts w:ascii="TH SarabunIT๙" w:hAnsi="TH SarabunIT๙" w:cs="TH SarabunIT๙" w:hint="cs"/>
          <w:sz w:val="31"/>
          <w:szCs w:val="31"/>
          <w:cs/>
        </w:rPr>
        <w:t>7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เสียงและงดออกเสียง </w:t>
      </w:r>
      <w:r w:rsidRPr="001C41F2">
        <w:rPr>
          <w:rFonts w:ascii="TH SarabunIT๙" w:hAnsi="TH SarabunIT๙" w:cs="TH SarabunIT๙"/>
          <w:sz w:val="31"/>
          <w:szCs w:val="31"/>
          <w:cs/>
        </w:rPr>
        <w:t>1</w:t>
      </w:r>
      <w:r w:rsidRPr="008E7CD5">
        <w:rPr>
          <w:rFonts w:ascii="TH SarabunIT๙" w:hAnsi="TH SarabunIT๙" w:cs="TH SarabunIT๙"/>
          <w:sz w:val="31"/>
          <w:szCs w:val="31"/>
          <w:cs/>
        </w:rPr>
        <w:t xml:space="preserve"> เสียง)</w:t>
      </w:r>
    </w:p>
    <w:p w:rsidR="00F81C75" w:rsidRDefault="00F81C75" w:rsidP="003A0080">
      <w:pPr>
        <w:ind w:left="2835" w:hanging="2835"/>
        <w:jc w:val="thaiDistribute"/>
        <w:rPr>
          <w:rFonts w:ascii="TH SarabunIT๙" w:hAnsi="TH SarabunIT๙" w:cs="TH SarabunIT๙"/>
          <w:sz w:val="31"/>
          <w:szCs w:val="31"/>
        </w:rPr>
      </w:pPr>
    </w:p>
    <w:p w:rsidR="001C41F2" w:rsidRDefault="001C41F2" w:rsidP="003A0080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DE1D09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AB3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โอนงบประมาณและขออนุมัติ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แก้ไขเป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ลี่ยนแปลงคำชี้แจงรายจ่าย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ประจำปีงบประมาณ พ.ศ.256</w:t>
      </w:r>
      <w:r w:rsidR="00837B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837B93" w:rsidRDefault="00837B93" w:rsidP="00837B9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7B93" w:rsidRDefault="00837B93" w:rsidP="00837B93">
      <w:pPr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ข้อกฎหมาย/ระเบียบที่เกี่ยวข้อง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967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</w:t>
      </w:r>
    </w:p>
    <w:p w:rsidR="00837B93" w:rsidRPr="00196712" w:rsidRDefault="00837B93" w:rsidP="00837B9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9671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 พ.ศ.2563</w:t>
      </w:r>
    </w:p>
    <w:p w:rsidR="00837B93" w:rsidRDefault="00837B93" w:rsidP="00837B93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6712">
        <w:rPr>
          <w:rFonts w:ascii="TH SarabunIT๙" w:hAnsi="TH SarabunIT๙" w:cs="TH SarabunIT๙"/>
          <w:b/>
          <w:bCs/>
          <w:sz w:val="32"/>
          <w:szCs w:val="32"/>
          <w:cs/>
        </w:rPr>
        <w:t>ข้อ 27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กำหนดว่า การโอนเงินงบประมาณรายจ่ายใน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 โดยการ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โอนเพิ่ม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โอนลด ที่ทำให้ลักษณะ ปริมาณ คุณภาพเปลี่ยน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หรือโอนไปตั้งจ่าย</w:t>
      </w:r>
    </w:p>
    <w:p w:rsidR="00837B93" w:rsidRDefault="00837B93" w:rsidP="00837B9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เป็นรายการใหม่ ให้เป็นอำนาจอนุมัติของสภาท้องถิ่น</w:t>
      </w:r>
    </w:p>
    <w:p w:rsidR="004E140C" w:rsidRDefault="004E140C" w:rsidP="004E140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 นายกองค์การบริหารส่วนตำบล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="00C132CF">
        <w:rPr>
          <w:rFonts w:ascii="TH SarabunIT๙" w:hAnsi="TH SarabunIT๙" w:cs="TH SarabunIT๙" w:hint="cs"/>
          <w:sz w:val="32"/>
          <w:szCs w:val="32"/>
          <w:cs/>
        </w:rPr>
        <w:t>ครั้งที่ 6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E140C" w:rsidRDefault="004E140C" w:rsidP="004E14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เพื่อให้เป็นไปตามระเบียบกระทรวงมหาดไทยว่าด้วยวิธีการงบประมาณของ</w:t>
      </w:r>
    </w:p>
    <w:p w:rsidR="004E140C" w:rsidRDefault="00115993" w:rsidP="004E14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E140C"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E140C">
        <w:rPr>
          <w:rFonts w:ascii="TH SarabunIT๙" w:hAnsi="TH SarabunIT๙" w:cs="TH SarabunIT๙"/>
          <w:sz w:val="32"/>
          <w:szCs w:val="32"/>
          <w:cs/>
        </w:rPr>
        <w:tab/>
      </w:r>
      <w:r w:rsidR="004E140C">
        <w:rPr>
          <w:rFonts w:ascii="TH SarabunIT๙" w:hAnsi="TH SarabunIT๙" w:cs="TH SarabunIT๙"/>
          <w:sz w:val="32"/>
          <w:szCs w:val="32"/>
          <w:cs/>
        </w:rPr>
        <w:tab/>
      </w:r>
      <w:r w:rsidR="004E140C">
        <w:rPr>
          <w:rFonts w:ascii="TH SarabunIT๙" w:hAnsi="TH SarabunIT๙" w:cs="TH SarabunIT๙"/>
          <w:sz w:val="32"/>
          <w:szCs w:val="32"/>
          <w:cs/>
        </w:rPr>
        <w:tab/>
      </w:r>
      <w:r w:rsidR="004E140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พ.ศ. 2563 ข้อ 27  จึงขอโอนงบประมาณฯ ดังนี้</w:t>
      </w:r>
    </w:p>
    <w:p w:rsidR="004E140C" w:rsidRDefault="00452C72" w:rsidP="004E140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16D07">
        <w:rPr>
          <w:rFonts w:ascii="TH SarabunIT๙" w:hAnsi="TH SarabunIT๙" w:cs="TH SarabunIT๙"/>
          <w:sz w:val="32"/>
          <w:szCs w:val="32"/>
        </w:rPr>
        <w:tab/>
      </w:r>
    </w:p>
    <w:p w:rsidR="00452C72" w:rsidRDefault="00452C72" w:rsidP="004E140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068A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:rsidR="00344341" w:rsidRPr="00567D56" w:rsidRDefault="00344341" w:rsidP="00344341">
      <w:pPr>
        <w:pStyle w:val="ListParagraph"/>
        <w:numPr>
          <w:ilvl w:val="0"/>
          <w:numId w:val="20"/>
        </w:num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 w:rsidRPr="00567D56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115993" w:rsidRDefault="00344341" w:rsidP="00344341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</w:t>
      </w:r>
      <w:r>
        <w:rPr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ครุภัณฑ์สำนักงาน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รายการ โต๊ะทำงานพร้อมกระจก</w:t>
      </w:r>
      <w:r w:rsidRPr="00D53D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จำ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นวน 1</w:t>
      </w:r>
      <w:r w:rsidRPr="00D53D4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92454131"/>
    </w:p>
    <w:p w:rsidR="00344341" w:rsidRDefault="00344341" w:rsidP="00344341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ตัวละ 9</w:t>
      </w:r>
      <w:r>
        <w:rPr>
          <w:rFonts w:ascii="TH SarabunIT๙" w:hAnsi="TH SarabunIT๙" w:cs="TH SarabunIT๙"/>
          <w:sz w:val="32"/>
          <w:szCs w:val="32"/>
          <w:u w:val="single"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500</w:t>
      </w:r>
      <w:r w:rsidRPr="0058493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44341" w:rsidRDefault="00344341" w:rsidP="0034434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ขนาดไม่เกิน 138.5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x67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D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x75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H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cm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4341" w:rsidRDefault="00344341" w:rsidP="0034434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หน้าโต๊ะเหล็ก </w:t>
      </w:r>
      <w:r>
        <w:rPr>
          <w:rFonts w:ascii="TH SarabunIT๙" w:hAnsi="TH SarabunIT๙" w:cs="TH SarabunIT๙"/>
          <w:sz w:val="32"/>
          <w:szCs w:val="32"/>
        </w:rPr>
        <w:t>PVC</w:t>
      </w:r>
    </w:p>
    <w:p w:rsidR="00344341" w:rsidRDefault="00344341" w:rsidP="0034434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พร้อมกระจกปูโต๊ะ </w:t>
      </w:r>
    </w:p>
    <w:p w:rsidR="00344341" w:rsidRPr="0097736F" w:rsidRDefault="00344341" w:rsidP="00344341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,500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9,500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bookmarkEnd w:id="1"/>
    <w:p w:rsidR="00344341" w:rsidRDefault="00344341" w:rsidP="0034434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2" w:name="_Hlk92454266"/>
    </w:p>
    <w:p w:rsidR="00344341" w:rsidRDefault="00344341" w:rsidP="0034434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5993" w:rsidRDefault="00115993" w:rsidP="0034434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5993" w:rsidRDefault="00115993" w:rsidP="0034434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5993" w:rsidRDefault="00115993" w:rsidP="0034434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44341" w:rsidRPr="007D6299" w:rsidRDefault="00344341" w:rsidP="00344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D6299">
        <w:rPr>
          <w:rFonts w:ascii="TH SarabunIT๙" w:hAnsi="TH SarabunIT๙" w:cs="TH SarabunIT๙"/>
          <w:sz w:val="32"/>
          <w:szCs w:val="32"/>
          <w:cs/>
        </w:rPr>
        <w:t>-</w:t>
      </w:r>
    </w:p>
    <w:p w:rsidR="00344341" w:rsidRDefault="00344341" w:rsidP="0034434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44341" w:rsidRPr="0097736F" w:rsidRDefault="00344341" w:rsidP="0034434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  <w:bookmarkEnd w:id="2"/>
    </w:p>
    <w:p w:rsidR="00344341" w:rsidRDefault="00344341" w:rsidP="00344341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92454253"/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หมวดค่าวัสดุ วัสดุโฆษณาและเผยแพร่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30,000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30,000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9,500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20,500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  <w:bookmarkEnd w:id="3"/>
    </w:p>
    <w:p w:rsidR="00344341" w:rsidRDefault="00344341" w:rsidP="00344341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</w:p>
    <w:p w:rsidR="00344341" w:rsidRPr="00781C30" w:rsidRDefault="00344341" w:rsidP="0034434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344341" w:rsidRDefault="00344341" w:rsidP="00344341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</w:t>
      </w:r>
      <w:r>
        <w:rPr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E0E">
        <w:rPr>
          <w:rFonts w:ascii="TH SarabunIT๙" w:hAnsi="TH SarabunIT๙" w:cs="TH SarabunIT๙" w:hint="cs"/>
          <w:sz w:val="32"/>
          <w:szCs w:val="32"/>
          <w:u w:val="single"/>
          <w:cs/>
        </w:rPr>
        <w:t>เก้าอี้สำนักงาน  จำนวน 1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ตัวละ 2</w:t>
      </w:r>
      <w:r>
        <w:rPr>
          <w:rFonts w:ascii="TH SarabunIT๙" w:hAnsi="TH SarabunIT๙" w:cs="TH SarabunIT๙"/>
          <w:sz w:val="32"/>
          <w:szCs w:val="32"/>
          <w:u w:val="single"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900</w:t>
      </w:r>
      <w:r w:rsidRPr="00B5104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44341" w:rsidRDefault="00344341" w:rsidP="0034434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เก้าอี้สำนักงาน ขนาด 56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65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88 ซม.</w:t>
      </w:r>
    </w:p>
    <w:p w:rsidR="00344341" w:rsidRDefault="00344341" w:rsidP="0034434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ขาเหล็กชุบโครเมี่ยม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4341" w:rsidRDefault="00344341" w:rsidP="0034434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เก้าอี้หุ้มด้วยหนัง </w:t>
      </w:r>
      <w:r>
        <w:rPr>
          <w:rFonts w:ascii="TH SarabunIT๙" w:hAnsi="TH SarabunIT๙" w:cs="TH SarabunIT๙"/>
          <w:sz w:val="32"/>
          <w:szCs w:val="32"/>
        </w:rPr>
        <w:t>PU</w:t>
      </w:r>
    </w:p>
    <w:p w:rsidR="00344341" w:rsidRDefault="00344341" w:rsidP="00344341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2,900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2,900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61544" w:rsidRPr="0097736F" w:rsidRDefault="00C61544" w:rsidP="00C61544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C61544" w:rsidRDefault="00C61544" w:rsidP="00C61544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หมวดค่าวัสดุ วัสดุโฆษณาและเผยแพร่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30,000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20,500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2,900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17,600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4341" w:rsidRDefault="00344341" w:rsidP="00344341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</w:p>
    <w:p w:rsidR="00344341" w:rsidRPr="00781C30" w:rsidRDefault="00344341" w:rsidP="00344341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344341" w:rsidRDefault="00344341" w:rsidP="00344341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หมวดครุภัณฑ์</w:t>
      </w:r>
      <w:r>
        <w:rPr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E0E">
        <w:rPr>
          <w:rFonts w:ascii="TH SarabunIT๙" w:hAnsi="TH SarabunIT๙" w:cs="TH SarabunIT๙" w:hint="cs"/>
          <w:sz w:val="32"/>
          <w:szCs w:val="32"/>
          <w:u w:val="single"/>
          <w:cs/>
        </w:rPr>
        <w:t>เก้าอี้สำนักงาน  จำนวน 1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ตัวละ 4,9</w:t>
      </w:r>
      <w:r w:rsidRPr="00B5104B">
        <w:rPr>
          <w:rFonts w:ascii="TH SarabunIT๙" w:hAnsi="TH SarabunIT๙" w:cs="TH SarabunIT๙" w:hint="cs"/>
          <w:sz w:val="32"/>
          <w:szCs w:val="32"/>
          <w:u w:val="single"/>
          <w:cs/>
        </w:rPr>
        <w:t>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44341" w:rsidRDefault="00344341" w:rsidP="0034434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เก้าอี้สำนักงาน ขนาด 64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70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115-123 ซม.</w:t>
      </w:r>
    </w:p>
    <w:p w:rsidR="00344341" w:rsidRDefault="00344341" w:rsidP="0034434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ขาเหล็กชุบโครเมี่ยม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4341" w:rsidRDefault="00344341" w:rsidP="0034434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เก้าอี้หุ้มด้วยหนัง </w:t>
      </w:r>
      <w:r>
        <w:rPr>
          <w:rFonts w:ascii="TH SarabunIT๙" w:hAnsi="TH SarabunIT๙" w:cs="TH SarabunIT๙"/>
          <w:sz w:val="32"/>
          <w:szCs w:val="32"/>
        </w:rPr>
        <w:t>PU</w:t>
      </w:r>
    </w:p>
    <w:p w:rsidR="00344341" w:rsidRDefault="00344341" w:rsidP="00344341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4,900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4,900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4341" w:rsidRPr="0097736F" w:rsidRDefault="00344341" w:rsidP="0034434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344341" w:rsidRDefault="00344341" w:rsidP="00344341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หมวดค่าวัสดุ วัสดุโฆษณาและเผยแพร่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30,000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17,600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4,900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12,700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52C72" w:rsidRPr="007D6299" w:rsidRDefault="00344341" w:rsidP="00C615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bookmarkStart w:id="4" w:name="_Hlk79583841"/>
    </w:p>
    <w:bookmarkEnd w:id="4"/>
    <w:p w:rsidR="00D0633E" w:rsidRDefault="00D0633E" w:rsidP="00CF0ECB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33E" w:rsidRDefault="00D0633E" w:rsidP="00D063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-7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C61544" w:rsidRDefault="00C61544" w:rsidP="00C61544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C61544" w:rsidRPr="00C61544" w:rsidRDefault="00C61544" w:rsidP="00C61544">
      <w:pPr>
        <w:pStyle w:val="ListParagraph"/>
        <w:numPr>
          <w:ilvl w:val="0"/>
          <w:numId w:val="21"/>
        </w:numPr>
        <w:tabs>
          <w:tab w:val="left" w:pos="4253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615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 (ตั้งจ่ายเป็นรายการใหม่)</w:t>
      </w:r>
    </w:p>
    <w:p w:rsidR="00C61544" w:rsidRPr="005F447F" w:rsidRDefault="00C61544" w:rsidP="00C61544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112333585"/>
      <w:r w:rsidRPr="005F447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งานบริหารงานคลัง งบลงทุน หมวดค่าครุภัณฑ์ ประเภทครุภัณฑ์คอมพิวเตอร์</w:t>
      </w:r>
      <w:r w:rsidRPr="005F44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>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พิมพ์ </w:t>
      </w:r>
      <w:r>
        <w:rPr>
          <w:rFonts w:ascii="TH SarabunIT๙" w:hAnsi="TH SarabunIT๙" w:cs="TH SarabunIT๙"/>
          <w:sz w:val="32"/>
          <w:szCs w:val="32"/>
        </w:rPr>
        <w:t xml:space="preserve">Dot Matrix Printer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แบบแคร่สั้น 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จำนวน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14,500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บาท งบประมาณคงเหลือหลังโอน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14,500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bookmarkEnd w:id="5"/>
    <w:p w:rsidR="00C61544" w:rsidRDefault="00C61544" w:rsidP="00C61544">
      <w:pPr>
        <w:ind w:left="8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9C7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</w:t>
      </w:r>
      <w:r w:rsidRPr="008969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พิมพ์ </w:t>
      </w:r>
      <w:r w:rsidRPr="008969C7">
        <w:rPr>
          <w:rFonts w:ascii="TH SarabunIT๙" w:hAnsi="TH SarabunIT๙" w:cs="TH SarabunIT๙"/>
          <w:b/>
          <w:bCs/>
          <w:sz w:val="32"/>
          <w:szCs w:val="32"/>
        </w:rPr>
        <w:t xml:space="preserve">Dot Matrix Printer </w:t>
      </w:r>
      <w:r w:rsidRPr="008969C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แบบแคร่สั้น จำนวน 1 เครื่อง</w:t>
      </w:r>
    </w:p>
    <w:p w:rsidR="00C61544" w:rsidRPr="008969C7" w:rsidRDefault="00C61544" w:rsidP="00C61544">
      <w:pPr>
        <w:ind w:left="8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C61544" w:rsidRPr="00115993" w:rsidRDefault="00C61544" w:rsidP="00C61544">
      <w:pPr>
        <w:pStyle w:val="NormalWeb"/>
        <w:shd w:val="clear" w:color="auto" w:fill="FFFFFF"/>
        <w:spacing w:before="0" w:beforeAutospacing="0" w:after="75" w:afterAutospacing="0" w:line="237" w:lineRule="atLeast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 w:rsidRPr="00115993">
        <w:rPr>
          <w:rFonts w:ascii="TH SarabunIT๙" w:hAnsi="TH SarabunIT๙" w:cs="TH SarabunIT๙"/>
          <w:sz w:val="32"/>
          <w:szCs w:val="32"/>
          <w:cs/>
        </w:rPr>
        <w:t xml:space="preserve">- มีจํานวนหัวพิมพ์ไม่น้อยกว่า </w:t>
      </w:r>
      <w:r w:rsidRPr="00115993">
        <w:rPr>
          <w:rFonts w:ascii="TH SarabunIT๙" w:hAnsi="TH SarabunIT๙" w:cs="TH SarabunIT๙"/>
          <w:sz w:val="32"/>
          <w:szCs w:val="32"/>
        </w:rPr>
        <w:t xml:space="preserve">24 </w:t>
      </w:r>
      <w:r w:rsidRPr="00115993">
        <w:rPr>
          <w:rFonts w:ascii="TH SarabunIT๙" w:hAnsi="TH SarabunIT๙" w:cs="TH SarabunIT๙"/>
          <w:sz w:val="32"/>
          <w:szCs w:val="32"/>
          <w:cs/>
        </w:rPr>
        <w:t>เข็ม</w:t>
      </w:r>
    </w:p>
    <w:p w:rsidR="00C61544" w:rsidRPr="00115993" w:rsidRDefault="00C61544" w:rsidP="00C61544">
      <w:pPr>
        <w:pStyle w:val="NormalWeb"/>
        <w:shd w:val="clear" w:color="auto" w:fill="FFFFFF"/>
        <w:spacing w:before="0" w:beforeAutospacing="0" w:after="75" w:afterAutospacing="0" w:line="237" w:lineRule="atLeast"/>
        <w:ind w:left="1462" w:firstLine="1418"/>
        <w:rPr>
          <w:rFonts w:ascii="TH SarabunIT๙" w:hAnsi="TH SarabunIT๙" w:cs="TH SarabunIT๙"/>
          <w:sz w:val="32"/>
          <w:szCs w:val="32"/>
        </w:rPr>
      </w:pPr>
      <w:r w:rsidRPr="00115993">
        <w:rPr>
          <w:rFonts w:ascii="TH SarabunIT๙" w:hAnsi="TH SarabunIT๙" w:cs="TH SarabunIT๙"/>
          <w:sz w:val="32"/>
          <w:szCs w:val="32"/>
          <w:cs/>
        </w:rPr>
        <w:t>- มีความกว้างในการพิมพ์ไม่น้อยกว่า</w:t>
      </w:r>
      <w:r w:rsidRPr="00115993">
        <w:rPr>
          <w:rFonts w:ascii="TH SarabunIT๙" w:hAnsi="TH SarabunIT๙" w:cs="TH SarabunIT๙"/>
          <w:sz w:val="32"/>
          <w:szCs w:val="32"/>
        </w:rPr>
        <w:t xml:space="preserve"> 80 </w:t>
      </w:r>
      <w:r w:rsidRPr="00115993">
        <w:rPr>
          <w:rFonts w:ascii="TH SarabunIT๙" w:hAnsi="TH SarabunIT๙" w:cs="TH SarabunIT๙"/>
          <w:sz w:val="32"/>
          <w:szCs w:val="32"/>
          <w:cs/>
        </w:rPr>
        <w:t>คอลัมน์(</w:t>
      </w:r>
      <w:r w:rsidRPr="00115993">
        <w:rPr>
          <w:rFonts w:ascii="TH SarabunIT๙" w:hAnsi="TH SarabunIT๙" w:cs="TH SarabunIT๙"/>
          <w:sz w:val="32"/>
          <w:szCs w:val="32"/>
        </w:rPr>
        <w:t>Column</w:t>
      </w:r>
      <w:r w:rsidRPr="00115993">
        <w:rPr>
          <w:rFonts w:ascii="TH SarabunIT๙" w:hAnsi="TH SarabunIT๙" w:cs="TH SarabunIT๙"/>
          <w:sz w:val="32"/>
          <w:szCs w:val="32"/>
          <w:cs/>
        </w:rPr>
        <w:t>)</w:t>
      </w:r>
    </w:p>
    <w:p w:rsidR="00C61544" w:rsidRPr="00115993" w:rsidRDefault="00C61544" w:rsidP="00C61544">
      <w:pPr>
        <w:pStyle w:val="NormalWeb"/>
        <w:shd w:val="clear" w:color="auto" w:fill="FFFFFF"/>
        <w:spacing w:before="0" w:beforeAutospacing="0" w:after="75" w:afterAutospacing="0" w:line="237" w:lineRule="atLeast"/>
        <w:ind w:left="2836"/>
        <w:rPr>
          <w:rFonts w:ascii="TH SarabunIT๙" w:hAnsi="TH SarabunIT๙" w:cs="TH SarabunIT๙"/>
          <w:sz w:val="32"/>
          <w:szCs w:val="32"/>
        </w:rPr>
      </w:pPr>
      <w:r w:rsidRPr="00115993">
        <w:rPr>
          <w:rFonts w:ascii="TH SarabunIT๙" w:hAnsi="TH SarabunIT๙" w:cs="TH SarabunIT๙"/>
          <w:sz w:val="32"/>
          <w:szCs w:val="32"/>
          <w:cs/>
        </w:rPr>
        <w:t xml:space="preserve">- มีความเร็วขณะพิมพ์ร่าง ขนาด </w:t>
      </w:r>
      <w:r w:rsidRPr="00115993">
        <w:rPr>
          <w:rFonts w:ascii="TH SarabunIT๙" w:hAnsi="TH SarabunIT๙" w:cs="TH SarabunIT๙"/>
          <w:sz w:val="32"/>
          <w:szCs w:val="32"/>
        </w:rPr>
        <w:t xml:space="preserve">10 </w:t>
      </w:r>
      <w:r w:rsidRPr="00115993">
        <w:rPr>
          <w:rFonts w:ascii="TH SarabunIT๙" w:hAnsi="TH SarabunIT๙" w:cs="TH SarabunIT๙"/>
          <w:sz w:val="32"/>
          <w:szCs w:val="32"/>
          <w:cs/>
        </w:rPr>
        <w:t xml:space="preserve">ตัวอักษรต่อนิ้ว ได้ไม่น้อยกว่า </w:t>
      </w:r>
      <w:r w:rsidRPr="00115993">
        <w:rPr>
          <w:rFonts w:ascii="TH SarabunIT๙" w:hAnsi="TH SarabunIT๙" w:cs="TH SarabunIT๙"/>
          <w:sz w:val="32"/>
          <w:szCs w:val="32"/>
        </w:rPr>
        <w:t xml:space="preserve">300 </w:t>
      </w:r>
      <w:r w:rsidRPr="00115993">
        <w:rPr>
          <w:rFonts w:ascii="TH SarabunIT๙" w:hAnsi="TH SarabunIT๙" w:cs="TH SarabunIT๙"/>
          <w:sz w:val="32"/>
          <w:szCs w:val="32"/>
          <w:cs/>
        </w:rPr>
        <w:t>ตัวอักษรต่อวินาที</w:t>
      </w:r>
    </w:p>
    <w:p w:rsidR="00C61544" w:rsidRPr="00115993" w:rsidRDefault="00C61544" w:rsidP="00C61544">
      <w:pPr>
        <w:pStyle w:val="NormalWeb"/>
        <w:shd w:val="clear" w:color="auto" w:fill="FFFFFF"/>
        <w:spacing w:before="0" w:beforeAutospacing="0" w:after="0" w:afterAutospacing="0" w:line="237" w:lineRule="atLeast"/>
        <w:ind w:left="2836"/>
        <w:rPr>
          <w:rFonts w:ascii="TH SarabunIT๙" w:hAnsi="TH SarabunIT๙" w:cs="TH SarabunIT๙"/>
          <w:sz w:val="32"/>
          <w:szCs w:val="32"/>
        </w:rPr>
      </w:pPr>
      <w:r w:rsidRPr="00115993">
        <w:rPr>
          <w:rFonts w:ascii="TH SarabunIT๙" w:hAnsi="TH SarabunIT๙" w:cs="TH SarabunIT๙"/>
          <w:sz w:val="32"/>
          <w:szCs w:val="32"/>
          <w:cs/>
        </w:rPr>
        <w:t xml:space="preserve">- มีความเร็วขณะพิมพ์ตัวอักษรแบบละเอียดขนาด </w:t>
      </w:r>
      <w:r w:rsidRPr="00115993">
        <w:rPr>
          <w:rFonts w:ascii="TH SarabunIT๙" w:hAnsi="TH SarabunIT๙" w:cs="TH SarabunIT๙"/>
          <w:sz w:val="32"/>
          <w:szCs w:val="32"/>
        </w:rPr>
        <w:t xml:space="preserve">12 </w:t>
      </w:r>
      <w:r w:rsidRPr="00115993">
        <w:rPr>
          <w:rFonts w:ascii="TH SarabunIT๙" w:hAnsi="TH SarabunIT๙" w:cs="TH SarabunIT๙"/>
          <w:sz w:val="32"/>
          <w:szCs w:val="32"/>
          <w:cs/>
        </w:rPr>
        <w:t>ตัวอักษรต่อนิ้ว</w:t>
      </w:r>
      <w:r w:rsidRPr="00115993">
        <w:rPr>
          <w:rFonts w:ascii="TH SarabunIT๙" w:hAnsi="TH SarabunIT๙" w:cs="TH SarabunIT๙"/>
          <w:sz w:val="32"/>
          <w:szCs w:val="32"/>
        </w:rPr>
        <w:t> </w:t>
      </w:r>
      <w:r w:rsidRPr="00115993">
        <w:rPr>
          <w:rFonts w:ascii="TH SarabunIT๙" w:hAnsi="TH SarabunIT๙" w:cs="TH SarabunIT๙"/>
          <w:sz w:val="32"/>
          <w:szCs w:val="32"/>
          <w:cs/>
        </w:rPr>
        <w:t>ได้ไม่น้อยกว่า</w:t>
      </w:r>
      <w:r w:rsidRPr="00115993">
        <w:rPr>
          <w:rFonts w:ascii="TH SarabunIT๙" w:hAnsi="TH SarabunIT๙" w:cs="TH SarabunIT๙"/>
          <w:sz w:val="32"/>
          <w:szCs w:val="32"/>
        </w:rPr>
        <w:t xml:space="preserve"> 100 </w:t>
      </w:r>
      <w:r w:rsidRPr="00115993">
        <w:rPr>
          <w:rFonts w:ascii="TH SarabunIT๙" w:hAnsi="TH SarabunIT๙" w:cs="TH SarabunIT๙"/>
          <w:sz w:val="32"/>
          <w:szCs w:val="32"/>
          <w:cs/>
        </w:rPr>
        <w:t>ตัวอักษรต่อ วินาที</w:t>
      </w:r>
    </w:p>
    <w:p w:rsidR="00C61544" w:rsidRPr="00115993" w:rsidRDefault="00C61544" w:rsidP="00C61544">
      <w:pPr>
        <w:pStyle w:val="NormalWeb"/>
        <w:shd w:val="clear" w:color="auto" w:fill="FFFFFF"/>
        <w:spacing w:before="0" w:beforeAutospacing="0" w:after="0" w:afterAutospacing="0" w:line="237" w:lineRule="atLeast"/>
        <w:ind w:left="2836"/>
        <w:rPr>
          <w:rFonts w:ascii="TH SarabunIT๙" w:hAnsi="TH SarabunIT๙" w:cs="TH SarabunIT๙"/>
          <w:sz w:val="32"/>
          <w:szCs w:val="32"/>
        </w:rPr>
      </w:pPr>
      <w:r w:rsidRPr="00115993">
        <w:rPr>
          <w:rFonts w:ascii="TH SarabunIT๙" w:hAnsi="TH SarabunIT๙" w:cs="TH SarabunIT๙"/>
          <w:sz w:val="32"/>
          <w:szCs w:val="32"/>
          <w:cs/>
        </w:rPr>
        <w:t>- มีช่องเชื่อมต่อ (</w:t>
      </w:r>
      <w:r w:rsidRPr="00115993">
        <w:rPr>
          <w:rFonts w:ascii="TH SarabunIT๙" w:hAnsi="TH SarabunIT๙" w:cs="TH SarabunIT๙"/>
          <w:sz w:val="32"/>
          <w:szCs w:val="32"/>
        </w:rPr>
        <w:t>Interface</w:t>
      </w:r>
      <w:r w:rsidRPr="00115993">
        <w:rPr>
          <w:rFonts w:ascii="TH SarabunIT๙" w:hAnsi="TH SarabunIT๙" w:cs="TH SarabunIT๙"/>
          <w:sz w:val="32"/>
          <w:szCs w:val="32"/>
          <w:cs/>
        </w:rPr>
        <w:t xml:space="preserve">) แบบ </w:t>
      </w:r>
      <w:r w:rsidRPr="00115993">
        <w:rPr>
          <w:rFonts w:ascii="TH SarabunIT๙" w:hAnsi="TH SarabunIT๙" w:cs="TH SarabunIT๙"/>
          <w:sz w:val="32"/>
          <w:szCs w:val="32"/>
        </w:rPr>
        <w:t xml:space="preserve">Parallel </w:t>
      </w:r>
      <w:r w:rsidRPr="00115993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115993">
        <w:rPr>
          <w:rFonts w:ascii="TH SarabunIT๙" w:hAnsi="TH SarabunIT๙" w:cs="TH SarabunIT๙"/>
          <w:sz w:val="32"/>
          <w:szCs w:val="32"/>
        </w:rPr>
        <w:t>USB 1</w:t>
      </w:r>
      <w:r w:rsidRPr="00115993">
        <w:rPr>
          <w:rFonts w:ascii="TH SarabunIT๙" w:hAnsi="TH SarabunIT๙" w:cs="TH SarabunIT๙"/>
          <w:sz w:val="32"/>
          <w:szCs w:val="32"/>
          <w:cs/>
        </w:rPr>
        <w:t>.</w:t>
      </w:r>
      <w:r w:rsidRPr="00115993">
        <w:rPr>
          <w:rFonts w:ascii="TH SarabunIT๙" w:hAnsi="TH SarabunIT๙" w:cs="TH SarabunIT๙"/>
          <w:sz w:val="32"/>
          <w:szCs w:val="32"/>
        </w:rPr>
        <w:t xml:space="preserve">1 </w:t>
      </w:r>
      <w:r w:rsidRPr="00115993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จํานวนไม่น้อยกว่า </w:t>
      </w:r>
      <w:r w:rsidRPr="00115993">
        <w:rPr>
          <w:rFonts w:ascii="TH SarabunIT๙" w:hAnsi="TH SarabunIT๙" w:cs="TH SarabunIT๙"/>
          <w:sz w:val="32"/>
          <w:szCs w:val="32"/>
        </w:rPr>
        <w:t xml:space="preserve">1 </w:t>
      </w:r>
      <w:r w:rsidRPr="00115993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C61544" w:rsidRPr="00115993" w:rsidRDefault="00C61544" w:rsidP="00C61544">
      <w:pPr>
        <w:pStyle w:val="NormalWeb"/>
        <w:shd w:val="clear" w:color="auto" w:fill="FFFFFF"/>
        <w:spacing w:before="0" w:beforeAutospacing="0" w:after="0" w:afterAutospacing="0" w:line="237" w:lineRule="atLeast"/>
        <w:ind w:left="1418" w:firstLine="1418"/>
        <w:rPr>
          <w:rFonts w:ascii="TH SarabunIT๙" w:hAnsi="TH SarabunIT๙" w:cs="TH SarabunIT๙"/>
          <w:sz w:val="32"/>
          <w:szCs w:val="32"/>
        </w:rPr>
      </w:pPr>
      <w:r w:rsidRPr="00115993">
        <w:rPr>
          <w:rFonts w:ascii="TH SarabunIT๙" w:hAnsi="TH SarabunIT๙" w:cs="TH SarabunIT๙"/>
          <w:sz w:val="32"/>
          <w:szCs w:val="32"/>
          <w:cs/>
        </w:rPr>
        <w:t xml:space="preserve">- มีหน่วยความจําแบบ </w:t>
      </w:r>
      <w:r w:rsidRPr="00115993">
        <w:rPr>
          <w:rFonts w:ascii="TH SarabunIT๙" w:hAnsi="TH SarabunIT๙" w:cs="TH SarabunIT๙"/>
          <w:sz w:val="32"/>
          <w:szCs w:val="32"/>
        </w:rPr>
        <w:t xml:space="preserve">Input Buffer </w:t>
      </w:r>
      <w:r w:rsidRPr="00115993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115993">
        <w:rPr>
          <w:rFonts w:ascii="TH SarabunIT๙" w:hAnsi="TH SarabunIT๙" w:cs="TH SarabunIT๙"/>
          <w:sz w:val="32"/>
          <w:szCs w:val="32"/>
        </w:rPr>
        <w:t>128 KB</w:t>
      </w:r>
    </w:p>
    <w:p w:rsidR="00C61544" w:rsidRPr="00DD16C4" w:rsidRDefault="00C61544" w:rsidP="00C61544">
      <w:pPr>
        <w:pStyle w:val="NormalWeb"/>
        <w:shd w:val="clear" w:color="auto" w:fill="FFFFFF"/>
        <w:spacing w:before="240" w:beforeAutospacing="0" w:after="0" w:afterAutospacing="0" w:line="237" w:lineRule="atLeast"/>
        <w:ind w:left="1418" w:firstLine="1418"/>
        <w:rPr>
          <w:rFonts w:ascii="TH SarabunIT๙" w:hAnsi="TH SarabunIT๙" w:cs="TH SarabunIT๙"/>
          <w:color w:val="333333"/>
          <w:sz w:val="32"/>
          <w:szCs w:val="32"/>
        </w:rPr>
      </w:pPr>
      <w:r w:rsidRPr="00EB27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C61544" w:rsidRDefault="00C61544" w:rsidP="00C61544">
      <w:pPr>
        <w:ind w:left="2836"/>
        <w:jc w:val="thaiDistribute"/>
        <w:rPr>
          <w:rFonts w:ascii="TH SarabunIT๙" w:hAnsi="TH SarabunIT๙" w:cs="TH SarabunIT๙"/>
          <w:sz w:val="32"/>
          <w:szCs w:val="32"/>
        </w:rPr>
      </w:pPr>
      <w:r w:rsidRPr="00EB2783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งานบริหารงานคลัง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EB2783">
        <w:rPr>
          <w:rFonts w:ascii="TH SarabunIT๙" w:hAnsi="TH SarabunIT๙" w:cs="TH SarabunIT๙"/>
          <w:sz w:val="32"/>
          <w:szCs w:val="32"/>
          <w:cs/>
        </w:rPr>
        <w:t xml:space="preserve"> หมวด</w:t>
      </w:r>
      <w:r w:rsidRPr="00EB2783">
        <w:rPr>
          <w:rFonts w:ascii="TH SarabunIT๙" w:hAnsi="TH SarabunIT๙" w:cs="TH SarabunIT๙" w:hint="cs"/>
          <w:sz w:val="32"/>
          <w:szCs w:val="32"/>
          <w:cs/>
        </w:rPr>
        <w:t>เงินเพิ่มต่างๆ 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783"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</w:t>
      </w:r>
      <w:r w:rsidRPr="00EB2783"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B2783">
        <w:rPr>
          <w:rFonts w:ascii="TH SarabunIT๙" w:hAnsi="TH SarabunIT๙" w:cs="TH SarabunIT๙" w:hint="cs"/>
          <w:sz w:val="32"/>
          <w:szCs w:val="32"/>
          <w:cs/>
        </w:rPr>
        <w:t>2,000</w:t>
      </w:r>
      <w:r w:rsidRPr="00EB2783">
        <w:rPr>
          <w:rFonts w:ascii="TH SarabunIT๙" w:hAnsi="TH SarabunIT๙" w:cs="TH SarabunIT๙"/>
          <w:sz w:val="32"/>
          <w:szCs w:val="32"/>
          <w:cs/>
        </w:rPr>
        <w:t xml:space="preserve"> บาท งบประมาณ 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278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60,</w:t>
      </w:r>
      <w:r w:rsidRPr="00EB278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EB27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 w:rsidRPr="005F44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14,50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0 บาท งบประมาณคงเหลือหลังโอน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45,553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C61544" w:rsidRPr="007D6299" w:rsidRDefault="00C61544" w:rsidP="00C615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</w:p>
    <w:p w:rsidR="00C61544" w:rsidRPr="00C61544" w:rsidRDefault="00C61544" w:rsidP="00C61544">
      <w:pPr>
        <w:pStyle w:val="ListParagraph"/>
        <w:numPr>
          <w:ilvl w:val="0"/>
          <w:numId w:val="21"/>
        </w:numPr>
        <w:tabs>
          <w:tab w:val="left" w:pos="4253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15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 (ตั้งจ่ายเป็นรายการใหม่)</w:t>
      </w:r>
    </w:p>
    <w:p w:rsidR="00C61544" w:rsidRPr="005F447F" w:rsidRDefault="00C61544" w:rsidP="00C61544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447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งานบริหารงานคลัง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>หมวดค่าครุภัณฑ์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>ประเภทครุภัณฑ์</w:t>
      </w:r>
      <w:r w:rsidRPr="00DD16C4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เก้าอี้สำนักงาน</w:t>
      </w:r>
      <w:r w:rsidRPr="00DD16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บาท ขออนุมัติโอนเพิ่ม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4,900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บาท งบประมาณคงเหลือหลังโอน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4,900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C61544" w:rsidRDefault="00C61544" w:rsidP="00C61544">
      <w:pPr>
        <w:ind w:left="2670" w:firstLine="2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26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เก้าอี้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สำนักงานพนักพิงสูง จำนวน 1 ตัว</w:t>
      </w:r>
    </w:p>
    <w:p w:rsidR="00C61544" w:rsidRDefault="00C61544" w:rsidP="00C61544">
      <w:pPr>
        <w:ind w:left="2670" w:firstLine="2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73FF">
        <w:rPr>
          <w:rFonts w:ascii="TH SarabunIT๙" w:hAnsi="TH SarabunIT๙" w:cs="TH SarabunIT๙" w:hint="cs"/>
          <w:sz w:val="32"/>
          <w:szCs w:val="32"/>
          <w:cs/>
        </w:rPr>
        <w:t>คุณลักษณะพื้นฐาน</w:t>
      </w:r>
      <w:r w:rsidRPr="00647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3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C61544" w:rsidRPr="009908D8" w:rsidRDefault="00C61544" w:rsidP="00C61544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908D8">
        <w:rPr>
          <w:rFonts w:ascii="TH SarabunIT๙" w:hAnsi="TH SarabunIT๙" w:cs="TH SarabunIT๙"/>
          <w:sz w:val="32"/>
          <w:szCs w:val="32"/>
          <w:cs/>
        </w:rPr>
        <w:t>พนักพิงและที่นั่งบุฟองน้ำหุ้มหนัง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Pu </w:t>
      </w:r>
      <w:r w:rsidRPr="009908D8">
        <w:rPr>
          <w:rFonts w:ascii="TH SarabunIT๙" w:hAnsi="TH SarabunIT๙" w:cs="TH SarabunIT๙"/>
          <w:sz w:val="32"/>
          <w:szCs w:val="32"/>
          <w:cs/>
        </w:rPr>
        <w:t>สีดำ</w:t>
      </w:r>
    </w:p>
    <w:p w:rsidR="00C61544" w:rsidRPr="009908D8" w:rsidRDefault="00C61544" w:rsidP="00C61544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908D8">
        <w:rPr>
          <w:rFonts w:ascii="TH SarabunIT๙" w:hAnsi="TH SarabunIT๙" w:cs="TH SarabunIT๙"/>
          <w:sz w:val="32"/>
          <w:szCs w:val="32"/>
          <w:cs/>
        </w:rPr>
        <w:t>ที่วางแขนผลิตจาก</w:t>
      </w:r>
      <w:r>
        <w:rPr>
          <w:rFonts w:ascii="TH SarabunIT๙" w:hAnsi="TH SarabunIT๙" w:cs="TH SarabunIT๙" w:hint="cs"/>
          <w:sz w:val="32"/>
          <w:szCs w:val="32"/>
          <w:cs/>
        </w:rPr>
        <w:t>เหล็กชุบโครเมี่ยม ด้านบนที่รองแขนทำจากพลาสติกบุฟองน้ำ</w:t>
      </w:r>
    </w:p>
    <w:p w:rsidR="00C61544" w:rsidRDefault="00C61544" w:rsidP="00C61544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908D8">
        <w:rPr>
          <w:rFonts w:ascii="TH SarabunIT๙" w:hAnsi="TH SarabunIT๙" w:cs="TH SarabunIT๙"/>
          <w:sz w:val="32"/>
          <w:szCs w:val="32"/>
          <w:cs/>
        </w:rPr>
        <w:t>โครงขาเหล็ก 5 แฉก ล้</w:t>
      </w:r>
      <w:r w:rsidRPr="009908D8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พลาสติก</w:t>
      </w:r>
    </w:p>
    <w:p w:rsidR="00C61544" w:rsidRPr="00C61544" w:rsidRDefault="00C61544" w:rsidP="00753F33">
      <w:pPr>
        <w:numPr>
          <w:ilvl w:val="0"/>
          <w:numId w:val="22"/>
        </w:num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C61544">
        <w:rPr>
          <w:rFonts w:ascii="TH SarabunIT๙" w:hAnsi="TH SarabunIT๙" w:cs="TH SarabunIT๙"/>
          <w:sz w:val="32"/>
          <w:szCs w:val="32"/>
          <w:cs/>
        </w:rPr>
        <w:t>ขนาดไม่น้อยกว่า 6</w:t>
      </w:r>
      <w:r w:rsidRPr="00C6154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61544">
        <w:rPr>
          <w:rFonts w:ascii="TH SarabunIT๙" w:hAnsi="TH SarabunIT๙" w:cs="TH SarabunIT๙"/>
          <w:sz w:val="32"/>
          <w:szCs w:val="32"/>
          <w:cs/>
        </w:rPr>
        <w:t>(</w:t>
      </w:r>
      <w:r w:rsidRPr="00C61544">
        <w:rPr>
          <w:rFonts w:ascii="TH SarabunIT๙" w:hAnsi="TH SarabunIT๙" w:cs="TH SarabunIT๙"/>
          <w:sz w:val="32"/>
          <w:szCs w:val="32"/>
        </w:rPr>
        <w:t>W</w:t>
      </w:r>
      <w:r w:rsidRPr="00C6154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61544">
        <w:rPr>
          <w:rFonts w:ascii="TH SarabunIT๙" w:hAnsi="TH SarabunIT๙" w:cs="TH SarabunIT๙"/>
          <w:sz w:val="32"/>
          <w:szCs w:val="32"/>
        </w:rPr>
        <w:t xml:space="preserve">x </w:t>
      </w:r>
      <w:r w:rsidRPr="00C61544">
        <w:rPr>
          <w:rFonts w:ascii="TH SarabunIT๙" w:hAnsi="TH SarabunIT๙" w:cs="TH SarabunIT๙"/>
          <w:sz w:val="32"/>
          <w:szCs w:val="32"/>
          <w:cs/>
        </w:rPr>
        <w:t>7</w:t>
      </w:r>
      <w:r w:rsidRPr="00C6154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61544">
        <w:rPr>
          <w:rFonts w:ascii="TH SarabunIT๙" w:hAnsi="TH SarabunIT๙" w:cs="TH SarabunIT๙"/>
          <w:sz w:val="32"/>
          <w:szCs w:val="32"/>
          <w:cs/>
        </w:rPr>
        <w:t>(</w:t>
      </w:r>
      <w:r w:rsidRPr="00C61544">
        <w:rPr>
          <w:rFonts w:ascii="TH SarabunIT๙" w:hAnsi="TH SarabunIT๙" w:cs="TH SarabunIT๙"/>
          <w:sz w:val="32"/>
          <w:szCs w:val="32"/>
        </w:rPr>
        <w:t>D</w:t>
      </w:r>
      <w:r w:rsidRPr="00C6154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61544">
        <w:rPr>
          <w:rFonts w:ascii="TH SarabunIT๙" w:hAnsi="TH SarabunIT๙" w:cs="TH SarabunIT๙"/>
          <w:sz w:val="32"/>
          <w:szCs w:val="32"/>
        </w:rPr>
        <w:t>x 115</w:t>
      </w:r>
      <w:r w:rsidRPr="00C61544">
        <w:rPr>
          <w:rFonts w:ascii="TH SarabunIT๙" w:hAnsi="TH SarabunIT๙" w:cs="TH SarabunIT๙"/>
          <w:sz w:val="32"/>
          <w:szCs w:val="32"/>
          <w:cs/>
        </w:rPr>
        <w:t>-</w:t>
      </w:r>
      <w:r w:rsidRPr="00C61544">
        <w:rPr>
          <w:rFonts w:ascii="TH SarabunIT๙" w:hAnsi="TH SarabunIT๙" w:cs="TH SarabunIT๙"/>
          <w:sz w:val="32"/>
          <w:szCs w:val="32"/>
        </w:rPr>
        <w:t>123</w:t>
      </w:r>
      <w:r w:rsidRPr="00C6154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61544">
        <w:rPr>
          <w:rFonts w:ascii="TH SarabunIT๙" w:hAnsi="TH SarabunIT๙" w:cs="TH SarabunIT๙"/>
          <w:sz w:val="32"/>
          <w:szCs w:val="32"/>
        </w:rPr>
        <w:t>H</w:t>
      </w:r>
      <w:r w:rsidRPr="00C6154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61544">
        <w:rPr>
          <w:rFonts w:ascii="TH SarabunIT๙" w:hAnsi="TH SarabunIT๙" w:cs="TH SarabunIT๙"/>
          <w:sz w:val="32"/>
          <w:szCs w:val="32"/>
        </w:rPr>
        <w:t>cm</w:t>
      </w:r>
      <w:r w:rsidRPr="00C61544">
        <w:rPr>
          <w:rFonts w:ascii="TH SarabunIT๙" w:hAnsi="TH SarabunIT๙" w:cs="TH SarabunIT๙"/>
          <w:sz w:val="32"/>
          <w:szCs w:val="32"/>
          <w:cs/>
        </w:rPr>
        <w:t>.</w:t>
      </w:r>
    </w:p>
    <w:p w:rsidR="00C61544" w:rsidRPr="0049615A" w:rsidRDefault="00C61544" w:rsidP="00C615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C61544" w:rsidRDefault="00C61544" w:rsidP="00C61544">
      <w:pPr>
        <w:ind w:left="2670" w:firstLine="210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112333415"/>
      <w:r w:rsidRPr="00EB27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C61544" w:rsidRDefault="00C61544" w:rsidP="00C61544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B2783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งานบริหารงานคลัง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EB2783">
        <w:rPr>
          <w:rFonts w:ascii="TH SarabunIT๙" w:hAnsi="TH SarabunIT๙" w:cs="TH SarabunIT๙"/>
          <w:sz w:val="32"/>
          <w:szCs w:val="32"/>
          <w:cs/>
        </w:rPr>
        <w:t xml:space="preserve"> หมวด</w:t>
      </w:r>
      <w:r w:rsidRPr="00EB2783">
        <w:rPr>
          <w:rFonts w:ascii="TH SarabunIT๙" w:hAnsi="TH SarabunIT๙" w:cs="TH SarabunIT๙" w:hint="cs"/>
          <w:sz w:val="32"/>
          <w:szCs w:val="32"/>
          <w:cs/>
        </w:rPr>
        <w:t>เงินเพิ่มต่างๆ 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783"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</w:t>
      </w:r>
      <w:r w:rsidRPr="00EB2783"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B2783">
        <w:rPr>
          <w:rFonts w:ascii="TH SarabunIT๙" w:hAnsi="TH SarabunIT๙" w:cs="TH SarabunIT๙" w:hint="cs"/>
          <w:sz w:val="32"/>
          <w:szCs w:val="32"/>
          <w:cs/>
        </w:rPr>
        <w:t>2,000</w:t>
      </w:r>
      <w:r w:rsidRPr="00EB2783">
        <w:rPr>
          <w:rFonts w:ascii="TH SarabunIT๙" w:hAnsi="TH SarabunIT๙" w:cs="TH SarabunIT๙"/>
          <w:sz w:val="32"/>
          <w:szCs w:val="32"/>
          <w:cs/>
        </w:rPr>
        <w:t xml:space="preserve"> บาท งบประมาณ คงเหลือก่อนโอนจำนวน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45,553</w:t>
      </w:r>
      <w:r w:rsidRPr="00EB27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 w:rsidRPr="005F44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4,90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0 บาท งบประมาณคงเหลือหลังโอน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40,653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C61544" w:rsidRPr="0049615A" w:rsidRDefault="00765770" w:rsidP="007657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bookmarkEnd w:id="6"/>
    </w:p>
    <w:p w:rsidR="00D0633E" w:rsidRPr="007D6299" w:rsidRDefault="007D6299" w:rsidP="0076577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7D6299" w:rsidRPr="00E56C33" w:rsidRDefault="007D6299" w:rsidP="007D62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7D6299" w:rsidRDefault="007D6299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24A" w:rsidRDefault="00E9424A" w:rsidP="0056752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1C41F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</w:p>
    <w:p w:rsidR="000E1F30" w:rsidRPr="00416999" w:rsidRDefault="000E1F30" w:rsidP="000E1F30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C73E4B" w:rsidRPr="00C73E4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C73E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42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งบประมาณเงินอุดหนุนเฉพาะกิจ พ.ศ. 25666</w:t>
      </w:r>
    </w:p>
    <w:p w:rsidR="00A100A0" w:rsidRDefault="00315903" w:rsidP="007B2C4F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E1F30" w:rsidRPr="00416999"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F3423">
        <w:rPr>
          <w:rFonts w:ascii="TH SarabunIT๙" w:hAnsi="TH SarabunIT๙" w:cs="TH SarabunIT๙"/>
          <w:sz w:val="32"/>
          <w:szCs w:val="32"/>
        </w:rPr>
        <w:tab/>
      </w:r>
      <w:r w:rsidR="00FF3423">
        <w:rPr>
          <w:rFonts w:ascii="TH SarabunIT๙" w:hAnsi="TH SarabunIT๙" w:cs="TH SarabunIT๙"/>
          <w:sz w:val="32"/>
          <w:szCs w:val="32"/>
        </w:rPr>
        <w:tab/>
      </w:r>
      <w:r w:rsidR="00A100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6438A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A100A0">
        <w:rPr>
          <w:rFonts w:ascii="TH SarabunIT๙" w:hAnsi="TH SarabunIT๙" w:cs="TH SarabunIT๙" w:hint="cs"/>
          <w:sz w:val="32"/>
          <w:szCs w:val="32"/>
          <w:cs/>
        </w:rPr>
        <w:t>ได้รับการจัดสรรงบประมาณเงินอุดหนุน</w:t>
      </w:r>
    </w:p>
    <w:p w:rsidR="007B2C4F" w:rsidRDefault="00A100A0" w:rsidP="00A100A0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เฉพาะกิจตามพระราชบัญญัติงบประมาณรายจ่ายประจำปีงบประมาณ พ.ศ. 2566 งบประมาณเงินอุดหนุนที่จัดสรรให้แก่เทศบาลตำบลและองค์การบริหารส่วนตำบล แผนงานยุทธศาสตร์ส่งเสริมการกระจายอำนาจให้แก่องค์กรปกครองส่วนท้องถิ่น</w:t>
      </w:r>
      <w:r w:rsidR="006B6E66">
        <w:rPr>
          <w:rFonts w:ascii="TH SarabunIT๙" w:hAnsi="TH SarabunIT๙" w:cs="TH SarabunIT๙" w:hint="cs"/>
          <w:sz w:val="32"/>
          <w:szCs w:val="32"/>
          <w:cs/>
        </w:rPr>
        <w:t xml:space="preserve"> จำนวน 3 โครงการ ดังนี้</w:t>
      </w:r>
    </w:p>
    <w:p w:rsidR="006B6E66" w:rsidRDefault="006B6E66" w:rsidP="006B6E66">
      <w:pPr>
        <w:pStyle w:val="ListParagraph"/>
        <w:numPr>
          <w:ilvl w:val="0"/>
          <w:numId w:val="23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โครงการก่อสร้างถนนคอนกรีตสายโคกมน หมู่ที่ 6 บ้านนาทรายเจริญสุข ขนาดกว้าง 5 เมตร ยาว 2,000 เมตร หนา 0.15 เมตร ลูกรังไหล่ทาง   ข้างละ 0.30 เมตร หรือมีผิวจราจรไม่น้อยกว่า 10,000 ตารางเมตร จำนวน 1 สาย งบประมาณ 6,113,800 บาท</w:t>
      </w:r>
    </w:p>
    <w:p w:rsidR="006B6E66" w:rsidRDefault="006B6E66" w:rsidP="006B6E66">
      <w:pPr>
        <w:pStyle w:val="ListParagraph"/>
        <w:numPr>
          <w:ilvl w:val="0"/>
          <w:numId w:val="23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โครงการปรับปรุงซ่อมแซมระบบประปาหมู่บ้านแบบผิวดินขนาดใหญ่      บ้านนาทรายสามัคคี หมู่ที่ 4  จำนวน 1 แห่ง งบประมาณ 887,000 บาท</w:t>
      </w:r>
    </w:p>
    <w:p w:rsidR="006B6E66" w:rsidRDefault="006B6E66" w:rsidP="006B6E66">
      <w:pPr>
        <w:pStyle w:val="ListParagraph"/>
        <w:numPr>
          <w:ilvl w:val="0"/>
          <w:numId w:val="23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เงินอุดหนุนสำหรับสนับสนุนภารกิจด้านการป้องกันและควบคุมไฟป่าขององค์กรปกครองส่วนท้องถิ่น จำนวน 1 ชุด งบประมาณ 18,700 บาท</w:t>
      </w:r>
      <w:r w:rsidR="00CD62BD">
        <w:rPr>
          <w:rFonts w:ascii="TH SarabunIT๙" w:hAnsi="TH SarabunIT๙" w:cs="TH SarabunIT๙" w:hint="cs"/>
          <w:sz w:val="32"/>
          <w:szCs w:val="32"/>
          <w:cs/>
        </w:rPr>
        <w:t xml:space="preserve">     (กรมส่งเสริมการปกครองท้องถิ่นจัดสรรให้องค์กรปกครองส่วนท้องถิ่นที่มีเขตครอบคลุมพื้นที่ป่าสงวนแห่งชาติ ตั้งแต่ 1 </w:t>
      </w:r>
      <w:r w:rsidR="00CD62BD">
        <w:rPr>
          <w:rFonts w:ascii="TH SarabunIT๙" w:hAnsi="TH SarabunIT๙" w:cs="TH SarabunIT๙"/>
          <w:sz w:val="32"/>
          <w:szCs w:val="32"/>
          <w:cs/>
        </w:rPr>
        <w:t>–</w:t>
      </w:r>
      <w:r w:rsidR="00CD62BD">
        <w:rPr>
          <w:rFonts w:ascii="TH SarabunIT๙" w:hAnsi="TH SarabunIT๙" w:cs="TH SarabunIT๙" w:hint="cs"/>
          <w:sz w:val="32"/>
          <w:szCs w:val="32"/>
          <w:cs/>
        </w:rPr>
        <w:t xml:space="preserve"> 49,999 ไร่ โดยได้รับการจัดสรรงบประมาณเป็นชุดครุภัณฑ์การเตรียมความพร้อมในการปฏิบัติงานด้านการป้องกันและควบคุมไฟป่า ประกอบด้วย ไม้ตบ 8 อัน ลาโค่ 2 อัน   ถังน้ำ </w:t>
      </w:r>
      <w:r w:rsidR="00CD62BD">
        <w:rPr>
          <w:rFonts w:ascii="TH SarabunIT๙" w:hAnsi="TH SarabunIT๙" w:cs="TH SarabunIT๙"/>
          <w:sz w:val="32"/>
          <w:szCs w:val="32"/>
        </w:rPr>
        <w:t xml:space="preserve">3 </w:t>
      </w:r>
      <w:r w:rsidR="00CD62BD">
        <w:rPr>
          <w:rFonts w:ascii="TH SarabunIT๙" w:hAnsi="TH SarabunIT๙" w:cs="TH SarabunIT๙" w:hint="cs"/>
          <w:sz w:val="32"/>
          <w:szCs w:val="32"/>
          <w:cs/>
        </w:rPr>
        <w:t>อัน และเครื่องเป่าลม 2 เครื่อง)</w:t>
      </w:r>
    </w:p>
    <w:p w:rsidR="00CD62BD" w:rsidRDefault="00ED07EE" w:rsidP="00CD62BD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ให้ส่วนราชการที่เกี่ยวข้องดำเนินการ ดังนี้</w:t>
      </w:r>
    </w:p>
    <w:p w:rsidR="004C69EF" w:rsidRDefault="00ED07EE" w:rsidP="00ED07EE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จัดทำแผนการจัดซื้อจัดจ้างประจำปีทั้งปี ประกาศเผยแพร่ในระบบเครือข่ายสารสนเทศของกรมบัญชีกลางและขององค์กรปกครองส่วนท้องถิ่น ปิดประกาศโดยเปิดเผย ณ สถานที่ปิดประกาศขององค์กรปกครองส่วนท้องถิ่น และให้รีบดำเนินการจัดซื้อจัดจ้างเพื่อให้พร้อมที่จะทำสัญญาหรือข้อตกลงได้</w:t>
      </w:r>
    </w:p>
    <w:p w:rsidR="004C69EF" w:rsidRPr="004C69EF" w:rsidRDefault="004C69EF" w:rsidP="004C69EF">
      <w:pPr>
        <w:jc w:val="center"/>
        <w:rPr>
          <w:rFonts w:ascii="TH SarabunIT๙" w:hAnsi="TH SarabunIT๙" w:cs="TH SarabunIT๙"/>
          <w:sz w:val="32"/>
          <w:szCs w:val="32"/>
        </w:rPr>
      </w:pPr>
      <w:r w:rsidRPr="004C69E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C69EF">
        <w:rPr>
          <w:rFonts w:ascii="TH SarabunIT๙" w:hAnsi="TH SarabunIT๙" w:cs="TH SarabunIT๙"/>
          <w:sz w:val="32"/>
          <w:szCs w:val="32"/>
          <w:cs/>
        </w:rPr>
        <w:t>-</w:t>
      </w:r>
    </w:p>
    <w:p w:rsidR="00ED07EE" w:rsidRDefault="00ED07EE" w:rsidP="004C69EF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ทันทีเมื่อได้รับการจัดสรรงบประมาณ สำหรับการบันทึกข้อมูลโครงการจัดซื้อจัดจ้างภาครัฐด้วยอิเล็กทรอนิกส์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GP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ให้ดำเนินการบันทึกข้อมูลโครงการจัดซื้อจัดจ้างได้ทันที โดยไม่ต้องระบุ</w:t>
      </w:r>
      <w:r w:rsidR="001617FB">
        <w:rPr>
          <w:rFonts w:ascii="TH SarabunIT๙" w:hAnsi="TH SarabunIT๙" w:cs="TH SarabunIT๙" w:hint="cs"/>
          <w:sz w:val="32"/>
          <w:szCs w:val="32"/>
          <w:cs/>
        </w:rPr>
        <w:t>รหัสงบประมาณและแหล่งของเงิน แต่ทั้งนี้ ต้องบันทึกรหัสงบประมาณและรหัสแหล่งของเงินให้แล้วเสร็จก่อนลงนามในสัญญาหรือข้อตกลงเป็นหนังสือ</w:t>
      </w:r>
    </w:p>
    <w:p w:rsidR="001617FB" w:rsidRDefault="001617FB" w:rsidP="00ED07EE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การจัดซื้อจัดจ้างให้เป็นไปตามกฎหมาย ระเบียบ ข้อบังคับ มติคณะรัฐมนตรีและหนังสือสั่งการที่เกี่ยวข้อง และให้เป็นไปอย่างเปิดเผย โปร่งใส ตรวจสอบได้และเปิดโอกาสให้มีการแข่งขันอย่างเป็นธรรม</w:t>
      </w:r>
    </w:p>
    <w:p w:rsidR="001617FB" w:rsidRDefault="001617FB" w:rsidP="00ED07EE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ายงานผลการดำเนินการจัดซื้อจัดจ้างและความคืบหน้าของการดำเนินโครงการทุกครั้งเมื่อมีการดำเนินการตามขั้นตอนของการจัดซื้อจัดจ้างในสารสนเทศ</w:t>
      </w:r>
    </w:p>
    <w:p w:rsidR="0046438A" w:rsidRDefault="0046438A" w:rsidP="00ED07EE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พบปัญหาในการดำเนินการให้ถือปฏิบัติตามแนวทางปฏิบัติในการดำเนินการจัดซื้อจัดจ้างตามระเบียบกระทรวงการคลังว่าด้วยการจัดซื้อจัดจ้างและการบริหารพัสดุภาครัฐ พ.ศ. 2560 สำหรับรายการงบประมาณเงินอุดหนุนเฉพาะกิจที่จะได้รับการจัดสรรตามพระราชบัญญัติงบประมาณรายจ่ายประจำปีงบประมาณ พ.ศ. 2566</w:t>
      </w:r>
    </w:p>
    <w:p w:rsidR="001F4488" w:rsidRDefault="001F4488" w:rsidP="001F4488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เมื่อได้รับการจัดสรรงบประมาณมาแล้ว ให้จัดทำหนังสือแจ้งผู้ว่าราชการจังหวัด</w:t>
      </w:r>
    </w:p>
    <w:p w:rsidR="001F4488" w:rsidRPr="001F4488" w:rsidRDefault="001F4488" w:rsidP="001F4488">
      <w:pPr>
        <w:pStyle w:val="ListParagraph"/>
        <w:numPr>
          <w:ilvl w:val="1"/>
          <w:numId w:val="2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1F4488">
        <w:rPr>
          <w:rFonts w:ascii="TH SarabunIT๙" w:hAnsi="TH SarabunIT๙" w:cs="TH SarabunIT๙" w:hint="cs"/>
          <w:sz w:val="32"/>
          <w:szCs w:val="32"/>
          <w:cs/>
        </w:rPr>
        <w:t>ขอแก้ไขโครงการก่อสร้างถนนคอนกรีตสายโคกมน เป็น โครงการก่อสร้าง</w:t>
      </w:r>
    </w:p>
    <w:p w:rsidR="001F4488" w:rsidRDefault="001F4488" w:rsidP="001F4488">
      <w:pPr>
        <w:pStyle w:val="ListParagraph"/>
        <w:tabs>
          <w:tab w:val="left" w:pos="2268"/>
        </w:tabs>
        <w:ind w:left="3285"/>
        <w:rPr>
          <w:rFonts w:ascii="TH SarabunIT๙" w:hAnsi="TH SarabunIT๙" w:cs="TH SarabunIT๙"/>
          <w:sz w:val="32"/>
          <w:szCs w:val="32"/>
        </w:rPr>
      </w:pPr>
      <w:r w:rsidRPr="001F4488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</w:t>
      </w:r>
    </w:p>
    <w:p w:rsidR="001F4488" w:rsidRPr="001F4488" w:rsidRDefault="001F4488" w:rsidP="001F4488">
      <w:pPr>
        <w:pStyle w:val="ListParagraph"/>
        <w:numPr>
          <w:ilvl w:val="1"/>
          <w:numId w:val="2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1F4488">
        <w:rPr>
          <w:rFonts w:ascii="TH SarabunIT๙" w:hAnsi="TH SarabunIT๙" w:cs="TH SarabunIT๙" w:hint="cs"/>
          <w:sz w:val="32"/>
          <w:szCs w:val="32"/>
          <w:cs/>
        </w:rPr>
        <w:t>ขอแก้ไขปริมาณงานโครงการปรับปรุงซ่อมแซมระบบประปาหมู่บ้านแบบ</w:t>
      </w:r>
    </w:p>
    <w:p w:rsidR="001F4488" w:rsidRDefault="001F4488" w:rsidP="001F4488">
      <w:pPr>
        <w:pStyle w:val="ListParagraph"/>
        <w:tabs>
          <w:tab w:val="left" w:pos="2268"/>
        </w:tabs>
        <w:ind w:left="3285"/>
        <w:rPr>
          <w:rFonts w:ascii="TH SarabunIT๙" w:hAnsi="TH SarabunIT๙" w:cs="TH SarabunIT๙"/>
          <w:sz w:val="32"/>
          <w:szCs w:val="32"/>
        </w:rPr>
      </w:pPr>
      <w:r w:rsidRPr="001F4488">
        <w:rPr>
          <w:rFonts w:ascii="TH SarabunIT๙" w:hAnsi="TH SarabunIT๙" w:cs="TH SarabunIT๙" w:hint="cs"/>
          <w:sz w:val="32"/>
          <w:szCs w:val="32"/>
          <w:cs/>
        </w:rPr>
        <w:t>ผิวดินขนาดใหญ่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เนื่องจากตามแบบไม่ต้องฝังเสาเข็มแล้ว</w:t>
      </w:r>
    </w:p>
    <w:p w:rsidR="00C73E4B" w:rsidRDefault="006059FF" w:rsidP="00C73E4B">
      <w:pPr>
        <w:pStyle w:val="ListParagraph"/>
        <w:numPr>
          <w:ilvl w:val="0"/>
          <w:numId w:val="20"/>
        </w:num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งบประมาณเหลือจ่าย </w:t>
      </w:r>
    </w:p>
    <w:p w:rsidR="00C73E4B" w:rsidRDefault="008E7694" w:rsidP="008E7694">
      <w:pPr>
        <w:pStyle w:val="ListParagraph"/>
        <w:tabs>
          <w:tab w:val="left" w:pos="2268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งบประมาณเหลือจ่ายจาก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โครงการก่อสร้างถนนคอนกรีตเสริมเหล็ก สายห้วยปอ หมู่ที่ 5 (วงเงินงบประมาณ 997,000 บาท 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646,000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บาท งบประมาณเหลือจ่าย </w:t>
      </w:r>
      <w:r w:rsidR="006059FF">
        <w:rPr>
          <w:rFonts w:ascii="TH SarabunIT๙" w:hAnsi="TH SarabunIT๙" w:cs="TH SarabunIT๙" w:hint="cs"/>
          <w:sz w:val="32"/>
          <w:szCs w:val="32"/>
          <w:cs/>
        </w:rPr>
        <w:t>351,000 บาท) ต้องดำเนินการส่งคืนเงินอุดหนุนเฉพาะกิจ เนื่องจากเราดำเนินการขอใช้เงินเหลือจ่ายไม่ทันตามกำหนด</w:t>
      </w:r>
    </w:p>
    <w:p w:rsidR="009E3A9D" w:rsidRDefault="009E3A9D" w:rsidP="009E3A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9E3A9D" w:rsidRDefault="009E3A9D" w:rsidP="009E3A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ขอแจ้งปัญหาความเดือดร้อนของประชาชนตำบลนาสิงห์ </w:t>
      </w:r>
      <w:r w:rsidR="009771BA">
        <w:rPr>
          <w:rFonts w:ascii="TH SarabunIT๙" w:hAnsi="TH SarabunIT๙" w:cs="TH SarabunIT๙" w:hint="cs"/>
          <w:sz w:val="32"/>
          <w:szCs w:val="32"/>
          <w:cs/>
        </w:rPr>
        <w:t>ถนนคอนกรีตทางแยก</w:t>
      </w:r>
    </w:p>
    <w:p w:rsidR="009771BA" w:rsidRDefault="009771BA" w:rsidP="009E3A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สะพานวังบก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 ชำรุด อยากให้ทางเ</w:t>
      </w:r>
      <w:r w:rsidR="006E3E97">
        <w:rPr>
          <w:rFonts w:ascii="TH SarabunIT๙" w:hAnsi="TH SarabunIT๙" w:cs="TH SarabunIT๙" w:hint="cs"/>
          <w:sz w:val="32"/>
          <w:szCs w:val="32"/>
          <w:cs/>
        </w:rPr>
        <w:t>จ้าหน้าที่เข้าไปตรวจสอบและแก้ไข</w:t>
      </w:r>
    </w:p>
    <w:p w:rsidR="006E3E97" w:rsidRDefault="006E3E97" w:rsidP="009E3A9D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นายประหยัด จะหลาบหลอง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54F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ทางปัญหาที่ทางสมาชิกสภาฯ แจ้งมานั้น จะมอบหมายให้ส่วนราชการที่</w:t>
      </w:r>
    </w:p>
    <w:p w:rsidR="006E3E97" w:rsidRPr="003F500C" w:rsidRDefault="006E3E97" w:rsidP="003F500C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F58C5"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>หาแนวทางแก้ไขต่อไปครับ</w:t>
      </w:r>
      <w:r w:rsidR="003F50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500C">
        <w:rPr>
          <w:rFonts w:ascii="TH SarabunIT๙" w:hAnsi="TH SarabunIT๙" w:cs="TH SarabunIT๙" w:hint="cs"/>
          <w:sz w:val="32"/>
          <w:szCs w:val="32"/>
          <w:cs/>
        </w:rPr>
        <w:t>คงจะให้เทหินกรวดเพื่อบรรเทาความเดือดร้อนให้ก่อนครับ</w:t>
      </w:r>
    </w:p>
    <w:p w:rsidR="001F58C5" w:rsidRDefault="003F500C" w:rsidP="003F500C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2.งบประมาณเงินอุดหนุนเฉพาะกิจ พ.ศ.2567</w:t>
      </w:r>
    </w:p>
    <w:p w:rsidR="00BE4F73" w:rsidRDefault="00BE4F73" w:rsidP="00E966BB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ขอให้สมาชิกสภาฯ ทุกท่าน เสนอโครงการที่</w:t>
      </w:r>
      <w:r w:rsidR="00E966BB">
        <w:rPr>
          <w:rFonts w:ascii="TH SarabunIT๙" w:hAnsi="TH SarabunIT๙" w:cs="TH SarabunIT๙" w:hint="cs"/>
          <w:sz w:val="32"/>
          <w:szCs w:val="32"/>
          <w:cs/>
        </w:rPr>
        <w:t>จำเป็นต่อประชาชนและชุมชนของเราเพื่อ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จะขอรับงบประมาณเงินอุดหนุนเฉพาะกิจ พ.ศ. 2567 </w:t>
      </w:r>
      <w:r w:rsidR="00E966BB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31 สิงหาคม 2565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แนวทางการเสนอโครงการตามเอกสารที่ให้ไปครับ</w:t>
      </w:r>
    </w:p>
    <w:p w:rsidR="004C69EF" w:rsidRDefault="004C69EF" w:rsidP="00E966BB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</w:p>
    <w:p w:rsidR="004C69EF" w:rsidRPr="0049615A" w:rsidRDefault="004C69EF" w:rsidP="004C69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4C69EF" w:rsidRDefault="004C69EF" w:rsidP="00E966BB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</w:p>
    <w:p w:rsidR="008741D2" w:rsidRDefault="00E966BB" w:rsidP="00E966BB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D3C5C">
        <w:rPr>
          <w:rFonts w:ascii="TH SarabunIT๙" w:hAnsi="TH SarabunIT๙" w:cs="TH SarabunIT๙" w:hint="cs"/>
          <w:sz w:val="32"/>
          <w:szCs w:val="32"/>
          <w:cs/>
        </w:rPr>
        <w:t>นิจมนตรี ทุมจันทร์</w:t>
      </w:r>
      <w:r w:rsidR="008D3C5C">
        <w:rPr>
          <w:rFonts w:ascii="TH SarabunIT๙" w:hAnsi="TH SarabunIT๙" w:cs="TH SarabunIT๙"/>
          <w:sz w:val="32"/>
          <w:szCs w:val="32"/>
          <w:cs/>
        </w:rPr>
        <w:tab/>
      </w:r>
      <w:r w:rsidR="008D3C5C">
        <w:rPr>
          <w:rFonts w:ascii="TH SarabunIT๙" w:hAnsi="TH SarabunIT๙" w:cs="TH SarabunIT๙"/>
          <w:sz w:val="32"/>
          <w:szCs w:val="32"/>
          <w:cs/>
        </w:rPr>
        <w:tab/>
      </w:r>
      <w:r w:rsidR="008D3C5C">
        <w:rPr>
          <w:rFonts w:ascii="TH SarabunIT๙" w:hAnsi="TH SarabunIT๙" w:cs="TH SarabunIT๙" w:hint="cs"/>
          <w:sz w:val="32"/>
          <w:szCs w:val="32"/>
          <w:cs/>
        </w:rPr>
        <w:t xml:space="preserve">ขอสอบถามทางผู้บริหารครับ </w:t>
      </w:r>
      <w:r w:rsidR="008741D2">
        <w:rPr>
          <w:rFonts w:ascii="TH SarabunIT๙" w:hAnsi="TH SarabunIT๙" w:cs="TH SarabunIT๙" w:hint="cs"/>
          <w:sz w:val="32"/>
          <w:szCs w:val="32"/>
          <w:cs/>
        </w:rPr>
        <w:t>จากการที่ได้เข้าอบรมโครงการดูแลผู้ป่วยจิตเวชใน</w:t>
      </w:r>
    </w:p>
    <w:p w:rsidR="00E966BB" w:rsidRDefault="00315903" w:rsidP="004C69E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="004C69EF">
        <w:rPr>
          <w:rFonts w:ascii="TH SarabunIT๙" w:hAnsi="TH SarabunIT๙" w:cs="TH SarabunIT๙"/>
          <w:sz w:val="32"/>
          <w:szCs w:val="32"/>
          <w:cs/>
        </w:rPr>
        <w:tab/>
      </w:r>
      <w:r w:rsidR="004C69EF">
        <w:rPr>
          <w:rFonts w:ascii="TH SarabunIT๙" w:hAnsi="TH SarabunIT๙" w:cs="TH SarabunIT๙"/>
          <w:sz w:val="32"/>
          <w:szCs w:val="32"/>
          <w:cs/>
        </w:rPr>
        <w:tab/>
      </w:r>
      <w:r w:rsidR="008741D2">
        <w:rPr>
          <w:rFonts w:ascii="TH SarabunIT๙" w:hAnsi="TH SarabunIT๙" w:cs="TH SarabunIT๙" w:hint="cs"/>
          <w:sz w:val="32"/>
          <w:szCs w:val="32"/>
          <w:cs/>
        </w:rPr>
        <w:t>ชุมชนตำบลนาสิงห์  เมื่อวันที่ 18 สิงหาคม 2565 ที่ผ่านมา ณ โรงพยาบาลส่งเสริมสุขภาพตำบลนาสิงห์ อยากทราบว่าหากทางสมาชิกสภาฯ หรือผู้นำชุมชน ออกตรวจเยี่ยมผู้ป่วยจิตเวช ทางองค์การบริหารส่วนตำบลมีงบประมาณสนับสนุนในส่วนนี้หรือไม่ครับ</w:t>
      </w:r>
    </w:p>
    <w:p w:rsidR="008741D2" w:rsidRDefault="008741D2" w:rsidP="008741D2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ในเรื่องผู้ป่วยจิตเวช ในส่วนของการส่งตัวเข้ารับการรักษาที่โรงพยาบาล สามารถ</w:t>
      </w:r>
    </w:p>
    <w:p w:rsidR="008741D2" w:rsidRDefault="00315903" w:rsidP="0031590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41D2">
        <w:rPr>
          <w:rFonts w:ascii="TH SarabunIT๙" w:hAnsi="TH SarabunIT๙" w:cs="TH SarabunIT๙" w:hint="cs"/>
          <w:sz w:val="32"/>
          <w:szCs w:val="32"/>
          <w:cs/>
        </w:rPr>
        <w:t>แจ้งรับกา</w:t>
      </w:r>
      <w:r w:rsidR="00115993">
        <w:rPr>
          <w:rFonts w:ascii="TH SarabunIT๙" w:hAnsi="TH SarabunIT๙" w:cs="TH SarabunIT๙" w:hint="cs"/>
          <w:sz w:val="32"/>
          <w:szCs w:val="32"/>
          <w:cs/>
        </w:rPr>
        <w:t>รช่วยเหลือจากรถกู้ชีพ กู้ภัยได้</w:t>
      </w:r>
      <w:r w:rsidR="008741D2">
        <w:rPr>
          <w:rFonts w:ascii="TH SarabunIT๙" w:hAnsi="TH SarabunIT๙" w:cs="TH SarabunIT๙" w:hint="cs"/>
          <w:sz w:val="32"/>
          <w:szCs w:val="32"/>
          <w:cs/>
        </w:rPr>
        <w:t xml:space="preserve"> แต่ในส่วนอื่นที่สอบถามมานั้น ขอสอบถาม/ปรึกษากับทางโรงพยาบาลส่งเสริมสุขภาพตำบลนาสิงห์ รวมทั้งศึกษากฎหมาย ระเบียบ หนังสือสั่งการที่เกี่ยวข้องก่อนค่ะ</w:t>
      </w:r>
    </w:p>
    <w:p w:rsidR="00315903" w:rsidRDefault="00315903" w:rsidP="0031590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นางปาริชาติ ใจศรี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ขอให้ทางผู้นำชุมชน สมาชิกสภาฯ ปรึกษาหารือกันก่อนว่าจะมีแนวทางในการ</w:t>
      </w:r>
    </w:p>
    <w:p w:rsidR="00315903" w:rsidRDefault="00315903" w:rsidP="0031590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(หัวหน้าสำนักปลัด)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ช่วยเหลือหรือดูแลผู้ป่วยจิตเวชในชุมชนอย่างไร แล้วแจ้งเข้ามายั</w:t>
      </w:r>
      <w:r w:rsidR="001953F6">
        <w:rPr>
          <w:rFonts w:ascii="TH SarabunIT๙" w:hAnsi="TH SarabunIT๙" w:cs="TH SarabunIT๙" w:hint="cs"/>
          <w:sz w:val="32"/>
          <w:szCs w:val="32"/>
          <w:cs/>
        </w:rPr>
        <w:t>งเจ้าหน้าที่เพื่อศึกษา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กฎหมายที่เกี่ยวข้องต่อไปค่ะ</w:t>
      </w:r>
    </w:p>
    <w:p w:rsidR="00315903" w:rsidRDefault="001953F6" w:rsidP="0031590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ขอให้ทางนายก อบต. และเจ้าหน้าที่พิจารณาเรื่องงบประมาณในส่วนนี้ และศึกษาระเบียบกฎหมายที่เกี่ยวข้องด้วยครับ เนื่องจากผู้ป่วยจิตเวชในชุมชนเรามีทุกหมู่บ้าน มีทั้งที่อยู่ในกระบวนการบำบัดและยังไม่เข้ากระบวนการบำบัดครับ</w:t>
      </w:r>
    </w:p>
    <w:p w:rsidR="0047664F" w:rsidRDefault="0047664F" w:rsidP="0031590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ขอสอบถามครับ โครงการขุดลอกหนองบุ่งคล้า ทางผู้รับจ้างได้เข้ามาดำเนิน</w:t>
      </w:r>
    </w:p>
    <w:p w:rsidR="0047664F" w:rsidRDefault="0047664F" w:rsidP="00315903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โครงการแล้ว ไม่ทราบว่าทางเจ้าหน้าที่ทราบเรื่องหรือยังครับ</w:t>
      </w:r>
    </w:p>
    <w:p w:rsidR="0047664F" w:rsidRDefault="0047664F" w:rsidP="0047664F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ขอชี้แจงค่ะ โครงการขุดลอกหนองบุ่งคล้าเป็นงบประมาณของทางที่ว่าการอำเภอ</w:t>
      </w:r>
    </w:p>
    <w:p w:rsidR="0047664F" w:rsidRDefault="0047664F" w:rsidP="0047664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ศรีวิไล ไม่ใช่งบประมาณของอบต.นาสิงห์ แต่ทางอำเภอมีคำสั่งให้เจ้าหน้าที่ของกองช่าง อบต.นาสิงห์ เป็นผู้ควบคุมงานค่ะ</w:t>
      </w:r>
    </w:p>
    <w:p w:rsidR="0047664F" w:rsidRDefault="0047664F" w:rsidP="0047664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ขอสอบถามครับ</w:t>
      </w:r>
    </w:p>
    <w:p w:rsidR="0047664F" w:rsidRDefault="0047664F" w:rsidP="0047664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โครงการถนนคอนกรีตเสริมเหล็ก สายถ้ำน้อยน้ำทิพย์</w:t>
      </w:r>
      <w:r w:rsidR="007E21F0">
        <w:rPr>
          <w:rFonts w:ascii="TH SarabunIT๙" w:hAnsi="TH SarabunIT๙" w:cs="TH SarabunIT๙" w:hint="cs"/>
          <w:sz w:val="32"/>
          <w:szCs w:val="32"/>
          <w:cs/>
        </w:rPr>
        <w:t xml:space="preserve"> มีกำหนดเสร็จสิ้นเมื่อไหร่</w:t>
      </w:r>
    </w:p>
    <w:p w:rsidR="007E21F0" w:rsidRDefault="007E21F0" w:rsidP="007E21F0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2.โครงการรางระบายน้ำ หมู่ที่ 5 ดำเนินการยังไม่แล้วเสร็จ มีอุบัติเหตุเกิดขึ้นบ่อย</w:t>
      </w:r>
    </w:p>
    <w:p w:rsidR="007E21F0" w:rsidRDefault="007E21F0" w:rsidP="007E21F0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สาเหตุที่โครงการล่าช้า เกิดจากอะไร </w:t>
      </w:r>
    </w:p>
    <w:p w:rsidR="007E21F0" w:rsidRDefault="007E21F0" w:rsidP="007E21F0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นายศุภชัย นาอุดม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ขอชี้แจง ดังนี้ครับ</w:t>
      </w:r>
    </w:p>
    <w:p w:rsidR="007E21F0" w:rsidRPr="004B7005" w:rsidRDefault="007E21F0" w:rsidP="007E21F0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กองช่าง)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โครงการถนนคอนกรีตเสริมเหล็กสายถ้ำน้อยน้ำทิพย์ อยู่ในระหว่างการแก้ไข</w:t>
      </w:r>
      <w:r w:rsidR="004B7005">
        <w:rPr>
          <w:rFonts w:ascii="TH SarabunIT๙" w:hAnsi="TH SarabunIT๙" w:cs="TH SarabunIT๙" w:hint="cs"/>
          <w:sz w:val="32"/>
          <w:szCs w:val="32"/>
          <w:cs/>
        </w:rPr>
        <w:t>จุดที่บกพร่องครับ</w:t>
      </w:r>
      <w:r w:rsidR="004B70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7005">
        <w:rPr>
          <w:rFonts w:ascii="TH SarabunIT๙" w:hAnsi="TH SarabunIT๙" w:cs="TH SarabunIT๙" w:hint="cs"/>
          <w:sz w:val="32"/>
          <w:szCs w:val="32"/>
          <w:cs/>
        </w:rPr>
        <w:t>คิดว่าคงอีกไม่นานครับ</w:t>
      </w:r>
    </w:p>
    <w:p w:rsidR="004B7005" w:rsidRDefault="004B7005" w:rsidP="004B7005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2.โครงการรางระบายน้ำ หมู่ที่ 5 จะกำชับไปทางผู้รับจ้างให้รีบดำเนินการครับ</w:t>
      </w:r>
    </w:p>
    <w:p w:rsidR="003960F8" w:rsidRDefault="003960F8" w:rsidP="003960F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เสนอเรื่องอื่นๆเพิ่มเติมอีก จึงได้กล่าวปิดประชุม</w:t>
      </w: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4C69EF" w:rsidRDefault="004C69EF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20E2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20E2C"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665597" w:rsidRDefault="00665597" w:rsidP="006655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665597" w:rsidRPr="004B7005" w:rsidRDefault="00665597" w:rsidP="00665597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A20E2C" w:rsidRDefault="00A20E2C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386E22" w:rsidRDefault="004C69EF" w:rsidP="004C69EF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C69EF" w:rsidRPr="009A7499" w:rsidRDefault="004C69EF" w:rsidP="004C69EF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A20E2C" w:rsidRDefault="00A20E2C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Pr="00AB3CB0" w:rsidRDefault="003A0080" w:rsidP="003A0080">
      <w:pPr>
        <w:rPr>
          <w:rFonts w:ascii="TH SarabunIT๙" w:hAnsi="TH SarabunIT๙" w:cs="TH SarabunIT๙"/>
          <w:sz w:val="32"/>
          <w:szCs w:val="32"/>
        </w:rPr>
      </w:pPr>
    </w:p>
    <w:p w:rsidR="003A0080" w:rsidRPr="00AB3CB0" w:rsidRDefault="003A0080" w:rsidP="003A0080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3A0080" w:rsidRPr="00AB3CB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3A0080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9"/>
  </w:num>
  <w:num w:numId="5">
    <w:abstractNumId w:val="0"/>
  </w:num>
  <w:num w:numId="6">
    <w:abstractNumId w:val="19"/>
  </w:num>
  <w:num w:numId="7">
    <w:abstractNumId w:val="3"/>
  </w:num>
  <w:num w:numId="8">
    <w:abstractNumId w:val="8"/>
  </w:num>
  <w:num w:numId="9">
    <w:abstractNumId w:val="7"/>
  </w:num>
  <w:num w:numId="10">
    <w:abstractNumId w:val="14"/>
  </w:num>
  <w:num w:numId="11">
    <w:abstractNumId w:val="11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23"/>
  </w:num>
  <w:num w:numId="19">
    <w:abstractNumId w:val="21"/>
  </w:num>
  <w:num w:numId="20">
    <w:abstractNumId w:val="10"/>
  </w:num>
  <w:num w:numId="21">
    <w:abstractNumId w:val="1"/>
  </w:num>
  <w:num w:numId="22">
    <w:abstractNumId w:val="4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12D86"/>
    <w:rsid w:val="0001569B"/>
    <w:rsid w:val="00023B26"/>
    <w:rsid w:val="00034E72"/>
    <w:rsid w:val="00050EE0"/>
    <w:rsid w:val="00053FB5"/>
    <w:rsid w:val="000634AE"/>
    <w:rsid w:val="0008177D"/>
    <w:rsid w:val="00097320"/>
    <w:rsid w:val="000A0B2E"/>
    <w:rsid w:val="000B03D1"/>
    <w:rsid w:val="000B3EB7"/>
    <w:rsid w:val="000C0FB0"/>
    <w:rsid w:val="000C1BE4"/>
    <w:rsid w:val="000D6E60"/>
    <w:rsid w:val="000E1F30"/>
    <w:rsid w:val="000E370B"/>
    <w:rsid w:val="000E575C"/>
    <w:rsid w:val="000F7067"/>
    <w:rsid w:val="00105DD2"/>
    <w:rsid w:val="00115993"/>
    <w:rsid w:val="001475B7"/>
    <w:rsid w:val="001617FB"/>
    <w:rsid w:val="00185A96"/>
    <w:rsid w:val="001953F6"/>
    <w:rsid w:val="001A7D6E"/>
    <w:rsid w:val="001B2C93"/>
    <w:rsid w:val="001B389C"/>
    <w:rsid w:val="001C41F2"/>
    <w:rsid w:val="001E2A67"/>
    <w:rsid w:val="001F4488"/>
    <w:rsid w:val="001F58C5"/>
    <w:rsid w:val="00211E61"/>
    <w:rsid w:val="002315FD"/>
    <w:rsid w:val="0023630B"/>
    <w:rsid w:val="00261321"/>
    <w:rsid w:val="002677B7"/>
    <w:rsid w:val="00287FD1"/>
    <w:rsid w:val="00295D5A"/>
    <w:rsid w:val="00296FAE"/>
    <w:rsid w:val="002B2AEC"/>
    <w:rsid w:val="002D17E4"/>
    <w:rsid w:val="002D3AD9"/>
    <w:rsid w:val="002F1BFA"/>
    <w:rsid w:val="003064E1"/>
    <w:rsid w:val="00306BF6"/>
    <w:rsid w:val="00315903"/>
    <w:rsid w:val="00320790"/>
    <w:rsid w:val="00344341"/>
    <w:rsid w:val="00350F2F"/>
    <w:rsid w:val="00357310"/>
    <w:rsid w:val="00360F2B"/>
    <w:rsid w:val="003918C7"/>
    <w:rsid w:val="003960F8"/>
    <w:rsid w:val="003A0080"/>
    <w:rsid w:val="003A566A"/>
    <w:rsid w:val="003A5758"/>
    <w:rsid w:val="003A755C"/>
    <w:rsid w:val="003B57CF"/>
    <w:rsid w:val="003B6202"/>
    <w:rsid w:val="003D7935"/>
    <w:rsid w:val="003F500C"/>
    <w:rsid w:val="00411FE4"/>
    <w:rsid w:val="00416999"/>
    <w:rsid w:val="004258CF"/>
    <w:rsid w:val="00445D85"/>
    <w:rsid w:val="00452C72"/>
    <w:rsid w:val="0046438A"/>
    <w:rsid w:val="00464E26"/>
    <w:rsid w:val="004762AB"/>
    <w:rsid w:val="0047664F"/>
    <w:rsid w:val="004934C9"/>
    <w:rsid w:val="004A5A60"/>
    <w:rsid w:val="004B7005"/>
    <w:rsid w:val="004C69EF"/>
    <w:rsid w:val="004D35BF"/>
    <w:rsid w:val="004D4CC8"/>
    <w:rsid w:val="004E0B02"/>
    <w:rsid w:val="004E140C"/>
    <w:rsid w:val="004E7BE3"/>
    <w:rsid w:val="00507197"/>
    <w:rsid w:val="00557960"/>
    <w:rsid w:val="00563BBF"/>
    <w:rsid w:val="00566415"/>
    <w:rsid w:val="00567527"/>
    <w:rsid w:val="005841F2"/>
    <w:rsid w:val="005954A6"/>
    <w:rsid w:val="005D0802"/>
    <w:rsid w:val="005F330D"/>
    <w:rsid w:val="006059FF"/>
    <w:rsid w:val="00637D5C"/>
    <w:rsid w:val="00647565"/>
    <w:rsid w:val="00654AFF"/>
    <w:rsid w:val="0065695C"/>
    <w:rsid w:val="00665597"/>
    <w:rsid w:val="0067603D"/>
    <w:rsid w:val="00684D82"/>
    <w:rsid w:val="006B6E66"/>
    <w:rsid w:val="006E3E97"/>
    <w:rsid w:val="006F5C2B"/>
    <w:rsid w:val="00703457"/>
    <w:rsid w:val="007251CA"/>
    <w:rsid w:val="00745D87"/>
    <w:rsid w:val="00765770"/>
    <w:rsid w:val="00767EC0"/>
    <w:rsid w:val="0078076D"/>
    <w:rsid w:val="007A54F0"/>
    <w:rsid w:val="007B2C4F"/>
    <w:rsid w:val="007C7EB0"/>
    <w:rsid w:val="007D6299"/>
    <w:rsid w:val="007E21F0"/>
    <w:rsid w:val="00803009"/>
    <w:rsid w:val="00816336"/>
    <w:rsid w:val="00827B92"/>
    <w:rsid w:val="008349AE"/>
    <w:rsid w:val="00837B93"/>
    <w:rsid w:val="00840097"/>
    <w:rsid w:val="008611AF"/>
    <w:rsid w:val="008741D2"/>
    <w:rsid w:val="008A4656"/>
    <w:rsid w:val="008C274B"/>
    <w:rsid w:val="008C70BA"/>
    <w:rsid w:val="008D3C5C"/>
    <w:rsid w:val="008E0A5F"/>
    <w:rsid w:val="008E7694"/>
    <w:rsid w:val="008E7CD5"/>
    <w:rsid w:val="008F3608"/>
    <w:rsid w:val="00900CAF"/>
    <w:rsid w:val="009050AD"/>
    <w:rsid w:val="00913CEA"/>
    <w:rsid w:val="00916D07"/>
    <w:rsid w:val="00931741"/>
    <w:rsid w:val="00936FBC"/>
    <w:rsid w:val="00943794"/>
    <w:rsid w:val="009454E4"/>
    <w:rsid w:val="00950A61"/>
    <w:rsid w:val="009600B8"/>
    <w:rsid w:val="0097018B"/>
    <w:rsid w:val="00971966"/>
    <w:rsid w:val="00974FF4"/>
    <w:rsid w:val="009753CE"/>
    <w:rsid w:val="009771BA"/>
    <w:rsid w:val="009B5E2D"/>
    <w:rsid w:val="009D4B0E"/>
    <w:rsid w:val="009E3A9D"/>
    <w:rsid w:val="00A100A0"/>
    <w:rsid w:val="00A20E2C"/>
    <w:rsid w:val="00A37B80"/>
    <w:rsid w:val="00A6731B"/>
    <w:rsid w:val="00A77B81"/>
    <w:rsid w:val="00A85407"/>
    <w:rsid w:val="00AB0BC3"/>
    <w:rsid w:val="00AE11F4"/>
    <w:rsid w:val="00AF1B40"/>
    <w:rsid w:val="00AF2F67"/>
    <w:rsid w:val="00AF7F0C"/>
    <w:rsid w:val="00B018ED"/>
    <w:rsid w:val="00B114EA"/>
    <w:rsid w:val="00B166AD"/>
    <w:rsid w:val="00B17B62"/>
    <w:rsid w:val="00B422C8"/>
    <w:rsid w:val="00B45682"/>
    <w:rsid w:val="00B53EAA"/>
    <w:rsid w:val="00B77DAC"/>
    <w:rsid w:val="00B96D89"/>
    <w:rsid w:val="00BC270E"/>
    <w:rsid w:val="00BD0087"/>
    <w:rsid w:val="00BE4AA2"/>
    <w:rsid w:val="00BE4F73"/>
    <w:rsid w:val="00BE625E"/>
    <w:rsid w:val="00C04C27"/>
    <w:rsid w:val="00C10FF4"/>
    <w:rsid w:val="00C132CF"/>
    <w:rsid w:val="00C20F4C"/>
    <w:rsid w:val="00C33547"/>
    <w:rsid w:val="00C537E2"/>
    <w:rsid w:val="00C6031E"/>
    <w:rsid w:val="00C61544"/>
    <w:rsid w:val="00C73E4B"/>
    <w:rsid w:val="00C90E80"/>
    <w:rsid w:val="00CB1017"/>
    <w:rsid w:val="00CD62BD"/>
    <w:rsid w:val="00CF0ECB"/>
    <w:rsid w:val="00CF1786"/>
    <w:rsid w:val="00CF6055"/>
    <w:rsid w:val="00D0633E"/>
    <w:rsid w:val="00D20747"/>
    <w:rsid w:val="00D32376"/>
    <w:rsid w:val="00D37C42"/>
    <w:rsid w:val="00D45CAE"/>
    <w:rsid w:val="00D535FE"/>
    <w:rsid w:val="00D53EF9"/>
    <w:rsid w:val="00D73FBC"/>
    <w:rsid w:val="00D75BC2"/>
    <w:rsid w:val="00D82C8E"/>
    <w:rsid w:val="00D83097"/>
    <w:rsid w:val="00D9261A"/>
    <w:rsid w:val="00D96887"/>
    <w:rsid w:val="00DB09B1"/>
    <w:rsid w:val="00DB47EE"/>
    <w:rsid w:val="00DD46C3"/>
    <w:rsid w:val="00DE1D09"/>
    <w:rsid w:val="00DE251E"/>
    <w:rsid w:val="00DE600F"/>
    <w:rsid w:val="00DF3510"/>
    <w:rsid w:val="00E064CC"/>
    <w:rsid w:val="00E145C2"/>
    <w:rsid w:val="00E23523"/>
    <w:rsid w:val="00E36E40"/>
    <w:rsid w:val="00E41402"/>
    <w:rsid w:val="00E6497D"/>
    <w:rsid w:val="00E7666B"/>
    <w:rsid w:val="00E92BEF"/>
    <w:rsid w:val="00E9424A"/>
    <w:rsid w:val="00E966BB"/>
    <w:rsid w:val="00EA0FF5"/>
    <w:rsid w:val="00EB47FC"/>
    <w:rsid w:val="00EB7534"/>
    <w:rsid w:val="00ED07EE"/>
    <w:rsid w:val="00EF1BB8"/>
    <w:rsid w:val="00F04CC6"/>
    <w:rsid w:val="00F12811"/>
    <w:rsid w:val="00F20584"/>
    <w:rsid w:val="00F21081"/>
    <w:rsid w:val="00F23053"/>
    <w:rsid w:val="00F731D8"/>
    <w:rsid w:val="00F74326"/>
    <w:rsid w:val="00F81C75"/>
    <w:rsid w:val="00FB22C8"/>
    <w:rsid w:val="00FC4A99"/>
    <w:rsid w:val="00FC5E49"/>
    <w:rsid w:val="00FE4996"/>
    <w:rsid w:val="00FF3423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33E6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48A1-5BCD-4621-82E8-5C1406F7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11</Pages>
  <Words>3073</Words>
  <Characters>17520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2022-08-31T07:44:00Z</cp:lastPrinted>
  <dcterms:created xsi:type="dcterms:W3CDTF">2022-08-19T07:43:00Z</dcterms:created>
  <dcterms:modified xsi:type="dcterms:W3CDTF">2022-08-31T08:49:00Z</dcterms:modified>
</cp:coreProperties>
</file>