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AF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AF58C0" w:rsidRPr="00EA03A2" w:rsidRDefault="00500F94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มัญ สมัยที่ 1 ครั้งที่ </w:t>
      </w:r>
      <w:r w:rsidR="004366E2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86D5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ปี 2565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4366E2"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E1142C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</w:t>
      </w:r>
      <w:r w:rsidR="007F0D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เทพสิงขร 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396F91" w:rsidRPr="00853008" w:rsidRDefault="00396F91" w:rsidP="00396F9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853008" w:rsidRPr="00853008" w:rsidTr="003A0CC6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3A0CC6" w:rsidRPr="00853008" w:rsidTr="003A0CC6">
        <w:tc>
          <w:tcPr>
            <w:tcW w:w="1008" w:type="dxa"/>
          </w:tcPr>
          <w:p w:rsidR="003A0CC6" w:rsidRPr="00853008" w:rsidRDefault="003A0CC6" w:rsidP="003A0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3A0CC6" w:rsidRPr="00853008" w:rsidRDefault="003A0CC6" w:rsidP="003A0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96F91" w:rsidRPr="00853008" w:rsidRDefault="00396F91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9F04ED" w:rsidRDefault="009F04ED" w:rsidP="009F04E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 ใจศรี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Pr="00853008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9F04ED" w:rsidRPr="00853008" w:rsidTr="00E233FD">
        <w:tc>
          <w:tcPr>
            <w:tcW w:w="959" w:type="dxa"/>
          </w:tcPr>
          <w:p w:rsidR="009F04ED" w:rsidRDefault="009F04ED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5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 ผอ.กองสวัสดิการสังคม</w:t>
            </w:r>
          </w:p>
        </w:tc>
        <w:tc>
          <w:tcPr>
            <w:tcW w:w="2268" w:type="dxa"/>
          </w:tcPr>
          <w:p w:rsidR="009F04ED" w:rsidRPr="00853008" w:rsidRDefault="009F04ED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  <w:tr w:rsidR="002100DC" w:rsidRPr="00853008" w:rsidTr="00E233FD">
        <w:tc>
          <w:tcPr>
            <w:tcW w:w="959" w:type="dxa"/>
          </w:tcPr>
          <w:p w:rsidR="002100DC" w:rsidRDefault="002100DC" w:rsidP="009F04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05" w:type="dxa"/>
          </w:tcPr>
          <w:p w:rsidR="002100DC" w:rsidRDefault="002100DC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2100DC" w:rsidRDefault="002100DC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2100DC" w:rsidRDefault="002100DC" w:rsidP="009F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49036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744A0E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9036C" w:rsidRDefault="0049036C" w:rsidP="0049036C">
      <w:pPr>
        <w:rPr>
          <w:rFonts w:ascii="TH SarabunIT๙" w:hAnsi="TH SarabunIT๙" w:cs="TH SarabunIT๙"/>
          <w:sz w:val="32"/>
          <w:szCs w:val="32"/>
        </w:rPr>
      </w:pPr>
    </w:p>
    <w:p w:rsidR="00444EE5" w:rsidRDefault="0049036C" w:rsidP="0049036C">
      <w:pPr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ได้ตรวจราย</w:t>
      </w:r>
      <w:r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ชื่อผู้ที่ได้ลงชื่อไว้ปรากฏว่ามีสมาชิกมาประชุม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EF2E2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49036C">
        <w:rPr>
          <w:rFonts w:ascii="TH SarabunIT๙" w:hAnsi="TH SarabunIT๙" w:cs="TH SarabunIT๙"/>
          <w:sz w:val="32"/>
          <w:szCs w:val="32"/>
          <w:cs/>
        </w:rPr>
        <w:t xml:space="preserve">ห้องประชุม </w:t>
      </w:r>
      <w:r w:rsidRPr="00490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036C" w:rsidRPr="00E96E5E" w:rsidRDefault="0049036C" w:rsidP="004903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345EE">
        <w:rPr>
          <w:rFonts w:ascii="TH SarabunIT๙" w:hAnsi="TH SarabunIT๙" w:cs="TH SarabunIT๙"/>
          <w:sz w:val="30"/>
          <w:szCs w:val="30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036C" w:rsidRPr="00E96E5E" w:rsidRDefault="0049036C" w:rsidP="004903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ประธานได้ตรวจนับองค์ประชุมอีกครั้งหนึ่ง 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49036C" w:rsidRPr="0049036C" w:rsidRDefault="0049036C" w:rsidP="0049036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49036C">
        <w:rPr>
          <w:rFonts w:ascii="TH SarabunIT๙" w:hAnsi="TH SarabunIT๙" w:cs="TH SarabunIT๙"/>
          <w:sz w:val="32"/>
          <w:szCs w:val="32"/>
          <w:cs/>
        </w:rPr>
        <w:tab/>
      </w: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Pr="0049036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</w:p>
    <w:p w:rsidR="0049036C" w:rsidRPr="00F64C25" w:rsidRDefault="0049036C" w:rsidP="004366E2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9036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49036C">
        <w:rPr>
          <w:rFonts w:ascii="TH SarabunIT๙" w:hAnsi="TH SarabunIT๙" w:cs="TH SarabunIT๙"/>
          <w:sz w:val="32"/>
          <w:szCs w:val="32"/>
          <w:cs/>
        </w:rPr>
        <w:tab/>
      </w:r>
      <w:r w:rsidR="00C73B80" w:rsidRPr="00C73B8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73B8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73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Pr="00C73B8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นัด</w:t>
      </w:r>
      <w:r w:rsidRPr="00C73B80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ประชุมสภาองค์การบริหารส่วนตำบลนาสิงห์ สมัยสามัญ</w:t>
      </w:r>
      <w:r w:rsidRPr="00C73B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 1 ครั้งที่ </w:t>
      </w:r>
      <w:r w:rsidR="004366E2" w:rsidRPr="00C73B8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73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3B8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C73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C73B80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A0CC6" w:rsidRDefault="0049036C" w:rsidP="0049036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366E2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366E2"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ได้นัดประชุมสภาองค์การบริหารส่วนตำบล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ครั้งที่ </w:t>
      </w:r>
      <w:r w:rsidR="004366E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="00444E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4366E2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</w:t>
      </w:r>
      <w:r w:rsidR="00444E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036C" w:rsidRDefault="0049036C" w:rsidP="003A0CC6">
      <w:pPr>
        <w:ind w:left="2880" w:hanging="45"/>
        <w:rPr>
          <w:rFonts w:ascii="TH SarabunIT๙" w:hAnsi="TH SarabunIT๙" w:cs="TH SarabunIT๙"/>
          <w:sz w:val="30"/>
          <w:szCs w:val="30"/>
        </w:rPr>
      </w:pP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 w:rsidR="00444EE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 เป็นต้นไป ณ ห้องประชุมองค์การบริหารส่วนตำบลนาสิงห์  รายละเอียดปรากฏตามหนังสือแจ้งนัดประชุม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ที่ส่ง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2100DC" w:rsidRDefault="002100DC" w:rsidP="0049036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00DC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9036C" w:rsidRPr="002100DC" w:rsidRDefault="0049036C" w:rsidP="0049036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00DC">
        <w:rPr>
          <w:rFonts w:ascii="TH SarabunIT๙" w:hAnsi="TH SarabunIT๙" w:cs="TH SarabunIT๙"/>
          <w:sz w:val="32"/>
          <w:szCs w:val="32"/>
          <w:cs/>
        </w:rPr>
        <w:tab/>
      </w:r>
    </w:p>
    <w:p w:rsidR="0049036C" w:rsidRPr="0049036C" w:rsidRDefault="0049036C" w:rsidP="0049036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192AE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ครั้งที่แล้ว</w:t>
      </w:r>
    </w:p>
    <w:p w:rsidR="004366E2" w:rsidRDefault="004366E2" w:rsidP="004366E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ครั้งที่ผ่านมา คือ </w:t>
      </w:r>
    </w:p>
    <w:p w:rsidR="004366E2" w:rsidRDefault="004366E2" w:rsidP="00C72EEB">
      <w:pPr>
        <w:pStyle w:val="ListParagraph"/>
        <w:numPr>
          <w:ilvl w:val="1"/>
          <w:numId w:val="28"/>
        </w:numPr>
        <w:ind w:left="2835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การประชุมสภาฯ (ครั้งแรก) เมื่อวันที่ 27 ธันวาคม 2564 </w:t>
      </w:r>
    </w:p>
    <w:p w:rsidR="00C72EEB" w:rsidRDefault="00C72EEB" w:rsidP="00C72EEB">
      <w:pPr>
        <w:pStyle w:val="ListParagraph"/>
        <w:numPr>
          <w:ilvl w:val="1"/>
          <w:numId w:val="28"/>
        </w:numPr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366E2" w:rsidRPr="00C72EEB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การประชุมสภาฯ สมัยสามัญ สมัยที่ 1 ครั้งที่ 1 ปี 2565 </w:t>
      </w:r>
    </w:p>
    <w:p w:rsidR="004366E2" w:rsidRPr="00C72EEB" w:rsidRDefault="00C72EEB" w:rsidP="00C72EEB">
      <w:pPr>
        <w:pStyle w:val="ListParagraph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366E2" w:rsidRPr="00C72EEB">
        <w:rPr>
          <w:rFonts w:ascii="TH SarabunIT๙" w:hAnsi="TH SarabunIT๙" w:cs="TH SarabunIT๙" w:hint="cs"/>
          <w:sz w:val="32"/>
          <w:szCs w:val="32"/>
          <w:cs/>
        </w:rPr>
        <w:t>เมื่อวันที่ 5 มกราคม 2565</w:t>
      </w:r>
    </w:p>
    <w:p w:rsidR="004366E2" w:rsidRDefault="004366E2" w:rsidP="004366E2">
      <w:pPr>
        <w:ind w:left="2835"/>
        <w:rPr>
          <w:rFonts w:ascii="TH SarabunIT๙" w:hAnsi="TH SarabunIT๙" w:cs="TH SarabunIT๙"/>
          <w:sz w:val="32"/>
          <w:szCs w:val="32"/>
        </w:rPr>
      </w:pPr>
      <w:r w:rsidRPr="004366E2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4366E2" w:rsidRDefault="004366E2" w:rsidP="003A0CC6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(ครั้งแรก) เมื่อวันที่ 27 ธันวาคม 2564 และ การประชุมสภาองค์การบริหารส่วนตำบล </w:t>
      </w:r>
      <w:r w:rsidRPr="0091134C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:rsidR="00444EE5" w:rsidRDefault="00444EE5" w:rsidP="004366E2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366E2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366E2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2100DC" w:rsidRDefault="002100DC" w:rsidP="00444E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44EE5" w:rsidRDefault="00444EE5" w:rsidP="004366E2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FE3918" w:rsidRPr="009111E5" w:rsidRDefault="00FE3918" w:rsidP="00FE3918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9111E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9111E5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เสนอเพื่อพิจารณา</w:t>
      </w:r>
    </w:p>
    <w:p w:rsidR="00FE3918" w:rsidRDefault="00FE3918" w:rsidP="00FE3918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4366E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รายงานการติดตามและประเมินผลแผนพัฒนาท้องถิ่น ประจำปีงบประมาณ พ.ศ. 2564</w:t>
      </w:r>
    </w:p>
    <w:p w:rsidR="00FE3918" w:rsidRDefault="00FE3918" w:rsidP="00FE391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AB6D3C" w:rsidRDefault="00AB6D3C" w:rsidP="00AB6D3C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6D3C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4366E2" w:rsidRPr="004366E2" w:rsidRDefault="00AB6D3C" w:rsidP="004366E2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66E2" w:rsidRPr="004366E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2548</w:t>
      </w:r>
      <w:r w:rsidR="004366E2" w:rsidRPr="00436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66E2" w:rsidRPr="004366E2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แก้ไขเพิ่มเติม (ฉบับที่ 3) พ.ศ. 2561</w:t>
      </w:r>
    </w:p>
    <w:p w:rsidR="009F04ED" w:rsidRDefault="004366E2" w:rsidP="004366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30 (5) กำหนดว่า ผู้บริหารท้องถิ่นเสนอผลการติดตามและประเมินผล</w:t>
      </w:r>
    </w:p>
    <w:p w:rsidR="009F04ED" w:rsidRDefault="009F04ED" w:rsidP="009F04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6E2">
        <w:rPr>
          <w:rFonts w:ascii="TH SarabunIT๙" w:hAnsi="TH SarabunIT๙" w:cs="TH SarabunIT๙" w:hint="cs"/>
          <w:sz w:val="32"/>
          <w:szCs w:val="32"/>
          <w:cs/>
        </w:rPr>
        <w:t>ต่อสภาท้องถิ่นและคณะกรรมการพัฒนาท้องถิ่น พร้อมทั้งประกาศผลการ</w:t>
      </w:r>
    </w:p>
    <w:p w:rsidR="004366E2" w:rsidRDefault="004366E2" w:rsidP="009F04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ติดตามและประเมินผลแผนพัฒนาท้องถิ่นให้ประชาชนในท้องถิ่นทราบในที่เปิดเผยภายในสิบห้าวัน 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AB6D3C" w:rsidRDefault="004366E2" w:rsidP="008C28C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 w:rsidR="00813E51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ได้รายงานผลการติดตามประเมินผลแผนพัฒนาท้องถิ่น ประจำปีงบประมาณ พ.ศ. 2564</w:t>
      </w:r>
    </w:p>
    <w:tbl>
      <w:tblPr>
        <w:tblW w:w="94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6"/>
      </w:tblGrid>
      <w:tr w:rsidR="006F10E3" w:rsidRPr="00062074" w:rsidTr="00C72EEB">
        <w:trPr>
          <w:trHeight w:val="375"/>
          <w:tblCellSpacing w:w="0" w:type="dxa"/>
        </w:trPr>
        <w:tc>
          <w:tcPr>
            <w:tcW w:w="9416" w:type="dxa"/>
            <w:vAlign w:val="center"/>
            <w:hideMark/>
          </w:tcPr>
          <w:p w:rsidR="006F10E3" w:rsidRDefault="00813E51" w:rsidP="006F10E3">
            <w:pPr>
              <w:tabs>
                <w:tab w:val="left" w:pos="2268"/>
              </w:tabs>
              <w:ind w:left="2880" w:hanging="28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  <w:r w:rsidR="006F1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ด้วยรัฐธรรมนูญ มาตรา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253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กำหนดให้ อปท.สภาท้องถิ่น และผู้บริหาร</w:t>
            </w:r>
          </w:p>
          <w:p w:rsidR="009F04ED" w:rsidRDefault="00813E51" w:rsidP="009F04ED">
            <w:pPr>
              <w:tabs>
                <w:tab w:val="left" w:pos="285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  <w:r w:rsidR="006F10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F04ED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  <w:r w:rsidR="009F04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เปิดเผยข้อมูลและรายงานผลการดำเนินงานให้ประชาชนทราบ </w:t>
            </w:r>
          </w:p>
          <w:p w:rsidR="006F10E3" w:rsidRPr="00062074" w:rsidRDefault="006F10E3" w:rsidP="008E652E">
            <w:pPr>
              <w:tabs>
                <w:tab w:val="left" w:pos="2850"/>
              </w:tabs>
              <w:ind w:left="283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รวมตลอดทั้ง มีกลไกให้ประชาชนในท้องถิ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นมีส่วนร่วมด้วย ประกอบกั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ระเบียบกระทรวงมหาดไทย ว่าด้วยการจัดทําแผนพัฒนาขององค์กรปกครองส่วนท้องถิ่น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พ.ศ.2548 และที่แก้ไขเพิ่มเติม  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29(3) และ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กำหนดให้ผู้บริหารท้องถิ่นเสนอผลการติดตามและประเมินผลต่อสภาท้องถิ่น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 โดยอย่างน้อยปีละ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หนึ่งครั้ง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ครั้งภายในเดือน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F10E3" w:rsidRPr="00062074" w:rsidRDefault="008E652E" w:rsidP="008E652E">
            <w:pPr>
              <w:ind w:left="283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อบต.นาสิงห์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6F10E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 เพื่อให้ประชาชนได้มีส่วนร่วมในการตรวจสอบและกำกับการบริหารจัดการ</w:t>
            </w:r>
            <w:r w:rsidR="006F10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0E3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อบต.นาสิงห์ ดังนี้</w:t>
            </w:r>
          </w:p>
        </w:tc>
      </w:tr>
      <w:tr w:rsidR="006F10E3" w:rsidRPr="00062074" w:rsidTr="00C72EEB">
        <w:trPr>
          <w:trHeight w:val="375"/>
          <w:tblCellSpacing w:w="0" w:type="dxa"/>
        </w:trPr>
        <w:tc>
          <w:tcPr>
            <w:tcW w:w="9416" w:type="dxa"/>
            <w:vAlign w:val="center"/>
            <w:hideMark/>
          </w:tcPr>
          <w:p w:rsidR="006F10E3" w:rsidRDefault="006F10E3" w:rsidP="008E652E">
            <w:pPr>
              <w:ind w:left="283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ของอบต.นาสิงห์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"พัฒนาคุณภาพชีวิต พึ่งเศรษฐกิจภาคการเกษตรกรรม ก้าวนำการศึกษา"</w:t>
            </w:r>
          </w:p>
          <w:p w:rsidR="00444EE5" w:rsidRDefault="00444EE5" w:rsidP="00444E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-4-</w:t>
            </w:r>
          </w:p>
          <w:p w:rsidR="00444EE5" w:rsidRPr="00062074" w:rsidRDefault="00444EE5" w:rsidP="00444EE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F10E3" w:rsidRPr="00062074" w:rsidTr="00C72EEB">
        <w:trPr>
          <w:trHeight w:val="375"/>
          <w:tblCellSpacing w:w="0" w:type="dxa"/>
        </w:trPr>
        <w:tc>
          <w:tcPr>
            <w:tcW w:w="9416" w:type="dxa"/>
            <w:vAlign w:val="center"/>
            <w:hideMark/>
          </w:tcPr>
          <w:p w:rsidR="006F10E3" w:rsidRPr="00062074" w:rsidRDefault="006F10E3" w:rsidP="008E652E">
            <w:pPr>
              <w:ind w:left="283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พันธกิจ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ของอบต.นาสิงห์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เพื่อพัฒนาสวัสดิการสังคม และการสงเคราะห์ผู้สูงอายุ ผู้ติดเชื้อเอดส์ ผู้พิการ ผู้ด้อยโอกาส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ส่งเสริมกีฬาและนันทนาการ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เพื่อพัฒนาอาชีพ กลุ่มอาชีพ กลุ่มพลังมวลชนต่างๆ ให้ประชาชนมีรายได้มากขึ้น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เพื่อพัฒนาการให้บริการด้านสาธารณสุขและสุขอนามัยชุมชน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เพื่อพัฒนาการศึกษา ส่งเสริมศิลปวัฒนธรรม ประเพณี และภูมิปัญญาท้องถิ่น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เพื่ออนุรักษ์ทรัพยากรธรรมชาติ แก้ไขปัญหาสิ่งแวดล้อม และส่งเสริมการท่องเที่ยว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เพื่อป้องกันและบรรเทาสาธารณภัยทุกประเภท อันจะเกิดแก่ชีวิตและทรัพย์สินของประชาชนในพื้นที่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เพื่อพัฒนาการคมนาคมขนส่ง การไฟฟ้า และผังเมือง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 สาธารณูปโภค แหล่งน้ำเพื่ออุปโภคบริโภค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เพื่อส่งเสริมการปกครองประชาธิปไตย และความเสมอภาค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8E6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เพื่อให้การบริหารจัดการ และการให้บริการต่างๆ ขององค์การบริหารส่วนตำบลนาสิงห์ มีประสิทธิภาพ ตอบสนองความต้องการของประชาชนอย่างตรงจุด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F10E3" w:rsidRPr="00062074" w:rsidTr="00C72EEB">
        <w:trPr>
          <w:trHeight w:val="375"/>
          <w:tblCellSpacing w:w="0" w:type="dxa"/>
        </w:trPr>
        <w:tc>
          <w:tcPr>
            <w:tcW w:w="9416" w:type="dxa"/>
            <w:vAlign w:val="center"/>
          </w:tcPr>
          <w:p w:rsidR="006F10E3" w:rsidRPr="00AD3C3B" w:rsidRDefault="006F10E3" w:rsidP="003303DB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F10E3" w:rsidRPr="00062074" w:rsidTr="00C72EEB">
        <w:trPr>
          <w:trHeight w:val="375"/>
          <w:tblCellSpacing w:w="0" w:type="dxa"/>
        </w:trPr>
        <w:tc>
          <w:tcPr>
            <w:tcW w:w="9416" w:type="dxa"/>
            <w:vAlign w:val="center"/>
          </w:tcPr>
          <w:p w:rsidR="006F10E3" w:rsidRPr="00062074" w:rsidRDefault="006F10E3" w:rsidP="003303DB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F10E3" w:rsidRPr="0074137D" w:rsidRDefault="006F10E3" w:rsidP="006F10E3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sectPr w:rsidR="006F10E3" w:rsidRPr="0074137D" w:rsidSect="006F10E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6F10E3" w:rsidRPr="007601C6" w:rsidRDefault="006F10E3" w:rsidP="006F10E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7601C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การวางแผน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อบต.นาสิงห์ ได้จัดทำแผนยุทธศาสตร์การพัฒนาและแผนพัฒนา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ต่อไป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อบต.นาสิงห์ ได้ประกาศใช้แผนพัฒนา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โดยได้กำหนดโครงการที่จะดำเนินการตามแผนพัฒนา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 ในปี 2564 ดังนี้</w:t>
      </w:r>
    </w:p>
    <w:tbl>
      <w:tblPr>
        <w:tblW w:w="494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994"/>
        <w:gridCol w:w="2550"/>
      </w:tblGrid>
      <w:tr w:rsidR="006F10E3" w:rsidRPr="007601C6" w:rsidTr="00C72EEB">
        <w:trPr>
          <w:tblCellSpacing w:w="15" w:type="dxa"/>
        </w:trPr>
        <w:tc>
          <w:tcPr>
            <w:tcW w:w="31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6F10E3" w:rsidRPr="007601C6" w:rsidTr="00C72EEB">
        <w:trPr>
          <w:tblCellSpacing w:w="15" w:type="dxa"/>
        </w:trPr>
        <w:tc>
          <w:tcPr>
            <w:tcW w:w="31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F10E3" w:rsidRPr="007601C6" w:rsidTr="00C72EEB">
        <w:trPr>
          <w:trHeight w:val="375"/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13,527,600</w:t>
            </w:r>
          </w:p>
        </w:tc>
      </w:tr>
      <w:tr w:rsidR="006F10E3" w:rsidRPr="007601C6" w:rsidTr="00C72EEB">
        <w:trPr>
          <w:trHeight w:val="375"/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755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6F10E3" w:rsidRPr="007601C6" w:rsidTr="00C72EEB">
        <w:trPr>
          <w:trHeight w:val="375"/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,465,000</w:t>
            </w:r>
          </w:p>
        </w:tc>
      </w:tr>
      <w:tr w:rsidR="006F10E3" w:rsidRPr="007601C6" w:rsidTr="00C72EEB">
        <w:trPr>
          <w:trHeight w:val="375"/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การพัฒนาด้านระบบโครงสร้างพื้นฐาน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129,277,000</w:t>
            </w:r>
          </w:p>
        </w:tc>
      </w:tr>
      <w:tr w:rsidR="006F10E3" w:rsidRPr="007601C6" w:rsidTr="00C72EEB">
        <w:trPr>
          <w:trHeight w:val="375"/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720,000</w:t>
            </w:r>
          </w:p>
        </w:tc>
      </w:tr>
      <w:tr w:rsidR="006F10E3" w:rsidRPr="007601C6" w:rsidTr="00C72EEB">
        <w:trPr>
          <w:trHeight w:val="375"/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7601C6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145,744,600</w:t>
            </w:r>
          </w:p>
        </w:tc>
      </w:tr>
    </w:tbl>
    <w:p w:rsidR="006F10E3" w:rsidRPr="00C55441" w:rsidRDefault="006F10E3" w:rsidP="006F10E3">
      <w:pP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6F10E3" w:rsidRPr="00062074" w:rsidRDefault="006F10E3" w:rsidP="006F10E3">
      <w:pPr>
        <w:rPr>
          <w:rFonts w:ascii="TH SarabunIT๙" w:eastAsia="Times New Roman" w:hAnsi="TH SarabunIT๙" w:cs="TH SarabunIT๙"/>
          <w:sz w:val="32"/>
          <w:szCs w:val="32"/>
        </w:rPr>
      </w:pPr>
      <w:r w:rsidRPr="000620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การจัดทำงบประมาณ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ผู้บริหารอบต.นาสิงห์ ได้ประกาศใช้ข้อบัญญัติงบประมาณ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พ.ศ.2564 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โดยมีโครงการที่บรรจุอยู่ในข้อบัญญัติงบประมาณ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และโครงการที่ได้รับงบประมาณ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100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 งบประมาณ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33,295,500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8"/>
        <w:gridCol w:w="845"/>
        <w:gridCol w:w="1368"/>
      </w:tblGrid>
      <w:tr w:rsidR="006F10E3" w:rsidRPr="00A174CF" w:rsidTr="003303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C55441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C55441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C55441" w:rsidRDefault="006F10E3" w:rsidP="003303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6F10E3" w:rsidRPr="00A174CF" w:rsidTr="003303D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13,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954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,500</w:t>
            </w:r>
          </w:p>
        </w:tc>
      </w:tr>
      <w:tr w:rsidR="006F10E3" w:rsidRPr="00A174CF" w:rsidTr="003303D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6F10E3" w:rsidRPr="00A174CF" w:rsidTr="003303D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0,00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6F10E3" w:rsidRPr="00A174CF" w:rsidTr="003303D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,086,000</w:t>
            </w:r>
          </w:p>
        </w:tc>
      </w:tr>
      <w:tr w:rsidR="006F10E3" w:rsidRPr="00A174CF" w:rsidTr="003303D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935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6F10E3" w:rsidRPr="00A174CF" w:rsidTr="003303D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C55441" w:rsidRDefault="006F10E3" w:rsidP="003303D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F10E3" w:rsidRPr="00C55441" w:rsidRDefault="006F10E3" w:rsidP="003303D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,295,500</w:t>
            </w:r>
          </w:p>
        </w:tc>
      </w:tr>
    </w:tbl>
    <w:p w:rsidR="006F10E3" w:rsidRDefault="006F10E3" w:rsidP="006F10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10E3" w:rsidRDefault="006F10E3" w:rsidP="006F10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10E3" w:rsidRDefault="006F10E3" w:rsidP="006F10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ตารางเปรียบเทียบจำนวนโครงการจากแผนพัฒนาท้องถิ่น พ.ศ.2564 </w:t>
      </w:r>
    </w:p>
    <w:p w:rsidR="006F10E3" w:rsidRDefault="006F10E3" w:rsidP="006F10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กับโครงการที่นำมาจัดทำงบประมาณ(แยกรายยุทธศาสตร์การพัฒนา)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466"/>
        <w:gridCol w:w="1226"/>
        <w:gridCol w:w="1526"/>
        <w:gridCol w:w="1389"/>
      </w:tblGrid>
      <w:tr w:rsidR="006F10E3" w:rsidRPr="005A72E2" w:rsidTr="003303DB">
        <w:tc>
          <w:tcPr>
            <w:tcW w:w="2845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8" w:type="pct"/>
            <w:hideMark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10E3" w:rsidRPr="00C056B2" w:rsidTr="003303DB">
        <w:trPr>
          <w:trHeight w:val="419"/>
        </w:trPr>
        <w:tc>
          <w:tcPr>
            <w:tcW w:w="2845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638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53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Pr="009A786E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53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Pr="00C056B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100.00</w:t>
            </w:r>
          </w:p>
        </w:tc>
      </w:tr>
      <w:tr w:rsidR="006F10E3" w:rsidRPr="005A72E2" w:rsidTr="003303DB">
        <w:trPr>
          <w:trHeight w:val="419"/>
        </w:trPr>
        <w:tc>
          <w:tcPr>
            <w:tcW w:w="2845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638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6F10E3" w:rsidRPr="005A72E2" w:rsidTr="003303DB">
        <w:trPr>
          <w:trHeight w:val="419"/>
        </w:trPr>
        <w:tc>
          <w:tcPr>
            <w:tcW w:w="2845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การรักษาความสงบเรียบร้อยและความมั่นคง</w:t>
            </w:r>
          </w:p>
        </w:tc>
        <w:tc>
          <w:tcPr>
            <w:tcW w:w="638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</w:tr>
      <w:tr w:rsidR="006F10E3" w:rsidRPr="005A72E2" w:rsidTr="003303DB">
        <w:trPr>
          <w:trHeight w:val="419"/>
        </w:trPr>
        <w:tc>
          <w:tcPr>
            <w:tcW w:w="2845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638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6F10E3" w:rsidRPr="005A72E2" w:rsidTr="003303DB">
        <w:trPr>
          <w:trHeight w:val="419"/>
        </w:trPr>
        <w:tc>
          <w:tcPr>
            <w:tcW w:w="2845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การพัฒนาระบบการบริหารจัดการที่ดี</w:t>
            </w:r>
          </w:p>
        </w:tc>
        <w:tc>
          <w:tcPr>
            <w:tcW w:w="638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6F10E3" w:rsidRPr="005A72E2" w:rsidTr="003303DB">
        <w:trPr>
          <w:trHeight w:val="419"/>
        </w:trPr>
        <w:tc>
          <w:tcPr>
            <w:tcW w:w="2845" w:type="pct"/>
            <w:hideMark/>
          </w:tcPr>
          <w:p w:rsidR="006F10E3" w:rsidRPr="00457E09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8" w:type="pct"/>
            <w:hideMark/>
          </w:tcPr>
          <w:p w:rsidR="006F10E3" w:rsidRPr="00457E09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6F10E3" w:rsidRPr="00457E09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6F10E3" w:rsidRPr="00457E09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</w:tbl>
    <w:p w:rsidR="00444EE5" w:rsidRDefault="00444EE5" w:rsidP="006F10E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4EE5" w:rsidRDefault="00444EE5" w:rsidP="006F10E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72EEB" w:rsidRDefault="00C72EEB" w:rsidP="00444E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C72EEB" w:rsidRDefault="00C72EEB" w:rsidP="00444EE5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6F10E3" w:rsidRDefault="006F10E3" w:rsidP="006F10E3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ภาพรวมจำนวนโครงการจากแผนพัฒนาท้องถิ่นที่นำไปจัดทำงบประมาณ คิดเป็นร้อยละ 41.15</w:t>
      </w:r>
    </w:p>
    <w:p w:rsidR="006F10E3" w:rsidRDefault="006F10E3" w:rsidP="006F10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ตารางเปรียบเทียบจำนวนงบประมาณจากแผนพัฒนาท้องถิ่น พ.ศ.2564</w:t>
      </w:r>
    </w:p>
    <w:p w:rsidR="006F10E3" w:rsidRDefault="006F10E3" w:rsidP="006F10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กับงบประมาณที่ได้มาจัดทำงบประมาณรายจ่ายประจำปี (แยกรายยุทธศาสตร์การพัฒนา)</w:t>
      </w:r>
    </w:p>
    <w:p w:rsidR="006F10E3" w:rsidRDefault="006F10E3" w:rsidP="006F10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8976232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2210"/>
        <w:gridCol w:w="2175"/>
        <w:gridCol w:w="1720"/>
      </w:tblGrid>
      <w:tr w:rsidR="006F10E3" w:rsidRPr="005A72E2" w:rsidTr="003303DB">
        <w:tc>
          <w:tcPr>
            <w:tcW w:w="1823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50" w:type="pct"/>
            <w:hideMark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Default="006F10E3" w:rsidP="003303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</w:t>
            </w:r>
          </w:p>
          <w:p w:rsidR="006F10E3" w:rsidRPr="005A72E2" w:rsidRDefault="006F10E3" w:rsidP="003303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Default="006F10E3" w:rsidP="003303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6F10E3" w:rsidRDefault="006F10E3" w:rsidP="003303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6F10E3" w:rsidRPr="005A72E2" w:rsidRDefault="006F10E3" w:rsidP="003303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F10E3" w:rsidRPr="00C056B2" w:rsidTr="003303DB">
        <w:trPr>
          <w:trHeight w:val="419"/>
        </w:trPr>
        <w:tc>
          <w:tcPr>
            <w:tcW w:w="1823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1150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13,527,600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Pr="0027612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441">
              <w:rPr>
                <w:rFonts w:ascii="TH SarabunIT๙" w:hAnsi="TH SarabunIT๙" w:cs="TH SarabunIT๙"/>
                <w:sz w:val="32"/>
                <w:szCs w:val="32"/>
              </w:rPr>
              <w:t>13,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Pr="0027612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103.15</w:t>
            </w:r>
          </w:p>
        </w:tc>
      </w:tr>
      <w:tr w:rsidR="006F10E3" w:rsidRPr="005A72E2" w:rsidTr="003303DB">
        <w:trPr>
          <w:trHeight w:val="419"/>
        </w:trPr>
        <w:tc>
          <w:tcPr>
            <w:tcW w:w="1823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1150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755,000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22.51</w:t>
            </w:r>
          </w:p>
        </w:tc>
      </w:tr>
      <w:tr w:rsidR="006F10E3" w:rsidRPr="005A72E2" w:rsidTr="003303DB">
        <w:trPr>
          <w:trHeight w:val="419"/>
        </w:trPr>
        <w:tc>
          <w:tcPr>
            <w:tcW w:w="1823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การรักษาความสงบเรียบร้อยและความมั่นคง</w:t>
            </w:r>
          </w:p>
        </w:tc>
        <w:tc>
          <w:tcPr>
            <w:tcW w:w="1150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,465,000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55441">
              <w:rPr>
                <w:rFonts w:ascii="TH SarabunIT๙" w:hAnsi="TH SarabunIT๙" w:cs="TH SarabunIT๙"/>
                <w:sz w:val="32"/>
                <w:szCs w:val="32"/>
              </w:rPr>
              <w:t>0,00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10.23</w:t>
            </w:r>
          </w:p>
        </w:tc>
      </w:tr>
      <w:tr w:rsidR="006F10E3" w:rsidRPr="005A72E2" w:rsidTr="003303DB">
        <w:trPr>
          <w:trHeight w:val="419"/>
        </w:trPr>
        <w:tc>
          <w:tcPr>
            <w:tcW w:w="1823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1150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129,277,000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,086,000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13.99</w:t>
            </w:r>
          </w:p>
        </w:tc>
      </w:tr>
      <w:tr w:rsidR="006F10E3" w:rsidRPr="005A72E2" w:rsidTr="003303DB">
        <w:trPr>
          <w:trHeight w:val="419"/>
        </w:trPr>
        <w:tc>
          <w:tcPr>
            <w:tcW w:w="1823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การพัฒนาระบบการบริหารจัดการที่ดี</w:t>
            </w:r>
          </w:p>
        </w:tc>
        <w:tc>
          <w:tcPr>
            <w:tcW w:w="1150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720,000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935,000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129.86</w:t>
            </w:r>
          </w:p>
        </w:tc>
      </w:tr>
      <w:tr w:rsidR="006F10E3" w:rsidRPr="005A72E2" w:rsidTr="003303DB">
        <w:trPr>
          <w:trHeight w:val="419"/>
        </w:trPr>
        <w:tc>
          <w:tcPr>
            <w:tcW w:w="1823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50" w:type="pct"/>
            <w:hideMark/>
          </w:tcPr>
          <w:p w:rsidR="006F10E3" w:rsidRPr="0037275C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7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145,744,600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6F10E3" w:rsidRPr="0037275C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33,295,500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6F10E3" w:rsidRPr="009C4FA5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22.84</w:t>
            </w:r>
          </w:p>
        </w:tc>
      </w:tr>
    </w:tbl>
    <w:bookmarkEnd w:id="0"/>
    <w:p w:rsidR="006F10E3" w:rsidRDefault="006F10E3" w:rsidP="006F10E3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ภาพรวมจำนวนงบประมาณตามแผนพัฒนาท้องถิ่นกับงบประมาณรายจ่ายประจำปี คิดเป็นร้อยละ 22.84</w:t>
      </w:r>
    </w:p>
    <w:p w:rsidR="006F10E3" w:rsidRDefault="006F10E3" w:rsidP="006F10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10E3" w:rsidRDefault="006F10E3" w:rsidP="006F10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ตารางแสดงจำนวนโครงการที่ดำเนินการและไม่ได้ดำเนินการ ประจำปีงบประมาณ 2564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1516"/>
        <w:gridCol w:w="1516"/>
        <w:gridCol w:w="1278"/>
        <w:gridCol w:w="1606"/>
        <w:gridCol w:w="1285"/>
      </w:tblGrid>
      <w:tr w:rsidR="006F10E3" w:rsidRPr="005A72E2" w:rsidTr="003303DB">
        <w:tc>
          <w:tcPr>
            <w:tcW w:w="1252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89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จำนวนโครงการที่ได้รับงบประมาณ</w:t>
            </w:r>
          </w:p>
        </w:tc>
        <w:tc>
          <w:tcPr>
            <w:tcW w:w="789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665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F10E3" w:rsidRPr="00C056B2" w:rsidTr="003303DB">
        <w:trPr>
          <w:trHeight w:val="419"/>
        </w:trPr>
        <w:tc>
          <w:tcPr>
            <w:tcW w:w="1252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789" w:type="pct"/>
          </w:tcPr>
          <w:p w:rsidR="006F10E3" w:rsidRPr="007601C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789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665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50.95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Pr="0027612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Pr="0027612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49.05</w:t>
            </w:r>
          </w:p>
        </w:tc>
      </w:tr>
      <w:tr w:rsidR="006F10E3" w:rsidRPr="005A72E2" w:rsidTr="003303DB">
        <w:trPr>
          <w:trHeight w:val="419"/>
        </w:trPr>
        <w:tc>
          <w:tcPr>
            <w:tcW w:w="1252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789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89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5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42.85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57.15</w:t>
            </w:r>
          </w:p>
        </w:tc>
      </w:tr>
      <w:tr w:rsidR="006F10E3" w:rsidRPr="005A72E2" w:rsidTr="003303DB">
        <w:trPr>
          <w:trHeight w:val="419"/>
        </w:trPr>
        <w:tc>
          <w:tcPr>
            <w:tcW w:w="1252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การรักษาความสงบเรียบร้อยและความมั่นคง</w:t>
            </w:r>
          </w:p>
        </w:tc>
        <w:tc>
          <w:tcPr>
            <w:tcW w:w="789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89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5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6F10E3" w:rsidRPr="005A72E2" w:rsidTr="003303DB">
        <w:trPr>
          <w:trHeight w:val="419"/>
        </w:trPr>
        <w:tc>
          <w:tcPr>
            <w:tcW w:w="1252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789" w:type="pct"/>
          </w:tcPr>
          <w:p w:rsidR="006F10E3" w:rsidRPr="007601C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89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65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F10E3" w:rsidRPr="005A72E2" w:rsidTr="003303DB">
        <w:trPr>
          <w:trHeight w:val="419"/>
        </w:trPr>
        <w:tc>
          <w:tcPr>
            <w:tcW w:w="1252" w:type="pct"/>
            <w:hideMark/>
          </w:tcPr>
          <w:p w:rsidR="006F10E3" w:rsidRPr="005A72E2" w:rsidRDefault="006F10E3" w:rsidP="003303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การพัฒนาระบบการบริหารจัดการที่ดี</w:t>
            </w:r>
          </w:p>
        </w:tc>
        <w:tc>
          <w:tcPr>
            <w:tcW w:w="789" w:type="pct"/>
          </w:tcPr>
          <w:p w:rsidR="006F10E3" w:rsidRPr="007601C6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89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5" w:type="pct"/>
          </w:tcPr>
          <w:p w:rsidR="006F10E3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6F10E3" w:rsidRPr="005A72E2" w:rsidTr="003303DB">
        <w:trPr>
          <w:trHeight w:val="419"/>
        </w:trPr>
        <w:tc>
          <w:tcPr>
            <w:tcW w:w="1252" w:type="pct"/>
            <w:hideMark/>
          </w:tcPr>
          <w:p w:rsidR="006F10E3" w:rsidRPr="005A72E2" w:rsidRDefault="006F10E3" w:rsidP="003303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9" w:type="pct"/>
          </w:tcPr>
          <w:p w:rsidR="006F10E3" w:rsidRPr="0037275C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789" w:type="pct"/>
            <w:hideMark/>
          </w:tcPr>
          <w:p w:rsidR="006F10E3" w:rsidRPr="0037275C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665" w:type="pct"/>
          </w:tcPr>
          <w:p w:rsidR="006F10E3" w:rsidRPr="0037275C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hideMark/>
          </w:tcPr>
          <w:p w:rsidR="006F10E3" w:rsidRPr="0037275C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6F10E3" w:rsidRPr="009C4FA5" w:rsidRDefault="006F10E3" w:rsidP="00330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37.00</w:t>
            </w:r>
          </w:p>
        </w:tc>
      </w:tr>
    </w:tbl>
    <w:p w:rsidR="006F10E3" w:rsidRPr="00C55441" w:rsidRDefault="006F10E3" w:rsidP="006F10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13E51" w:rsidRDefault="00813E51" w:rsidP="008C28C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0857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3E51" w:rsidRDefault="00813E51" w:rsidP="008C28C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8C28C7" w:rsidRDefault="008C28C7" w:rsidP="008C28C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AB6D3C" w:rsidRDefault="00AB6D3C" w:rsidP="00AB6D3C">
      <w:pPr>
        <w:ind w:left="2694"/>
        <w:rPr>
          <w:rFonts w:ascii="TH SarabunIT๙" w:hAnsi="TH SarabunIT๙" w:cs="TH SarabunIT๙"/>
          <w:b/>
          <w:bCs/>
          <w:sz w:val="32"/>
          <w:szCs w:val="32"/>
        </w:rPr>
      </w:pPr>
      <w:r w:rsidRPr="00AB6D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8C28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การคัดเลือกสมาชิกสภาท้องถิ่นเป็นคณะกรรมการพัฒนาท้องถิ่น</w:t>
      </w:r>
    </w:p>
    <w:p w:rsidR="00FE3918" w:rsidRDefault="00AB6D3C" w:rsidP="008C28C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8C28C7" w:rsidRDefault="008C28C7" w:rsidP="008C28C7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B6D3C" w:rsidRDefault="00AB6D3C" w:rsidP="00AB6D3C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6D3C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5E19FE" w:rsidRDefault="00AB6D3C" w:rsidP="005E19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19FE" w:rsidRPr="005E1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ระเบียบกระทรวงมหาดไทย </w:t>
      </w:r>
      <w:r w:rsidR="005E19FE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ว่าด้วยการจัดทำ</w:t>
      </w:r>
      <w:r w:rsidR="005E19FE" w:rsidRPr="005E19F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แผนพัฒนาขององค์กรปกครอง</w:t>
      </w:r>
    </w:p>
    <w:p w:rsidR="005E19FE" w:rsidRPr="005E19FE" w:rsidRDefault="005E19FE" w:rsidP="005E19FE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 พ.ศ. ๒๕๔๘ และที่แก้ไขเพิ่มเติม</w:t>
      </w:r>
      <w:r w:rsidR="009829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(ฉบับที่ </w:t>
      </w:r>
      <w:r w:rsidRPr="005E19F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พ.ศ. </w:t>
      </w:r>
      <w:r w:rsidRPr="005E19FE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5E19FE" w:rsidRDefault="00AB6D3C" w:rsidP="005E1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19FE">
        <w:rPr>
          <w:rFonts w:ascii="TH SarabunIT๙" w:hAnsi="TH SarabunIT๙" w:cs="TH SarabunIT๙"/>
          <w:sz w:val="32"/>
          <w:szCs w:val="32"/>
        </w:rPr>
        <w:tab/>
      </w:r>
      <w:r w:rsidR="005E19FE">
        <w:rPr>
          <w:rFonts w:ascii="TH SarabunIT๙" w:hAnsi="TH SarabunIT๙" w:cs="TH SarabunIT๙"/>
          <w:sz w:val="32"/>
          <w:szCs w:val="32"/>
        </w:rPr>
        <w:tab/>
      </w:r>
      <w:r w:rsidR="005E19FE">
        <w:rPr>
          <w:rFonts w:ascii="TH SarabunIT๙" w:hAnsi="TH SarabunIT๙" w:cs="TH SarabunIT๙"/>
          <w:sz w:val="32"/>
          <w:szCs w:val="32"/>
        </w:rPr>
        <w:tab/>
      </w:r>
      <w:r w:rsidR="005E19FE" w:rsidRPr="005E19FE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 xml:space="preserve"> ให้ผู้บริหารท้องถิ่นแต่งตั้งคณะกรรมการพัฒนาท้องถิ่น ประกอบด้วย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(๑) ผู้บริหารท้องถิ่น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(๒) รองนายกองค์กรปกครองส่วนท้องถิ่นนั้นทุกคน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(๓) 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ท้องถิ่นที่สภาท้องถิ่นคัดเลือกจำ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นวนสามคน กรรมการ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(๔) ผู้ทรงคุณวุฒิที่ผู้บริหารท้องถิ</w:t>
      </w:r>
      <w:r>
        <w:rPr>
          <w:rFonts w:ascii="TH SarabunIT๙" w:hAnsi="TH SarabunIT๙" w:cs="TH SarabunIT๙"/>
          <w:sz w:val="32"/>
          <w:szCs w:val="32"/>
          <w:cs/>
        </w:rPr>
        <w:t>่นคัดเลือกจำ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นวนสามคน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(๕) ผู้แทนภาคราชการและ/หรือรัฐวิสาหกิจ </w:t>
      </w:r>
      <w:r>
        <w:rPr>
          <w:rFonts w:ascii="TH SarabunIT๙" w:hAnsi="TH SarabunIT๙" w:cs="TH SarabunIT๙"/>
          <w:sz w:val="32"/>
          <w:szCs w:val="32"/>
          <w:cs/>
        </w:rPr>
        <w:t>ที่ผู้บริหารท้องถิ่นคัดเลือก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นวนไม่น้อยกว่าสามคน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(๖) ผู้แทนประชาคมท้องถิ่นที่ประชาคมท้องถิ่นคัดเลือก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จำ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นวนไม่น้อยกว่าสามคนแต่ไม่เกินหกคน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(๗) 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กรรมการและเลขานุการ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(๘) หัวหน้</w:t>
      </w:r>
      <w:r>
        <w:rPr>
          <w:rFonts w:ascii="TH SarabunIT๙" w:hAnsi="TH SarabunIT๙" w:cs="TH SarabunIT๙"/>
          <w:sz w:val="32"/>
          <w:szCs w:val="32"/>
          <w:cs/>
        </w:rPr>
        <w:t>าส่วนการบริหารที่มีหน้าที่จัดทำ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แผน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 </w:t>
      </w:r>
    </w:p>
    <w:p w:rsidR="00AB6D3C" w:rsidRPr="005E19FE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กรรมการตาม (๓) (๔</w:t>
      </w:r>
      <w:r>
        <w:rPr>
          <w:rFonts w:ascii="TH SarabunIT๙" w:hAnsi="TH SarabunIT๙" w:cs="TH SarabunIT๙"/>
          <w:sz w:val="32"/>
          <w:szCs w:val="32"/>
          <w:cs/>
        </w:rPr>
        <w:t>) (๕) และ (๖) ให้มีวาระอยู่ในตำ</w:t>
      </w:r>
      <w:r w:rsidRPr="005E19FE">
        <w:rPr>
          <w:rFonts w:ascii="TH SarabunIT๙" w:hAnsi="TH SarabunIT๙" w:cs="TH SarabunIT๙"/>
          <w:sz w:val="32"/>
          <w:szCs w:val="32"/>
          <w:cs/>
        </w:rPr>
        <w:t>แหน่งคราวละสี่ปีและอาจ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19FE">
        <w:rPr>
          <w:rFonts w:ascii="TH SarabunIT๙" w:hAnsi="TH SarabunIT๙" w:cs="TH SarabunIT๙"/>
          <w:sz w:val="32"/>
          <w:szCs w:val="32"/>
          <w:cs/>
        </w:rPr>
        <w:t>ได้รับการคัดเลือกอีกก็ได้</w:t>
      </w:r>
    </w:p>
    <w:p w:rsidR="005E19FE" w:rsidRDefault="005E19FE" w:rsidP="00AB6D3C">
      <w:pPr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</w:rPr>
        <w:tab/>
      </w:r>
      <w:r w:rsidRPr="005E19FE">
        <w:rPr>
          <w:rFonts w:ascii="TH SarabunIT๙" w:hAnsi="TH SarabunIT๙" w:cs="TH SarabunIT๙"/>
          <w:sz w:val="32"/>
          <w:szCs w:val="32"/>
        </w:rPr>
        <w:tab/>
      </w:r>
      <w:r w:rsidRPr="005E19FE">
        <w:rPr>
          <w:rFonts w:ascii="TH SarabunIT๙" w:hAnsi="TH SarabunIT๙" w:cs="TH SarabunIT๙"/>
          <w:sz w:val="32"/>
          <w:szCs w:val="32"/>
        </w:rPr>
        <w:tab/>
      </w:r>
      <w:r w:rsidRPr="005E19FE">
        <w:rPr>
          <w:rFonts w:ascii="TH SarabunIT๙" w:hAnsi="TH SarabunIT๙" w:cs="TH SarabunIT๙"/>
          <w:sz w:val="32"/>
          <w:szCs w:val="32"/>
        </w:rPr>
        <w:tab/>
      </w:r>
      <w:r w:rsidRPr="00EC6B47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คณะกรรมการพัฒนาท้องถิ่นมีอำ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นาจหน้าที่ ดังนี้ </w:t>
      </w:r>
    </w:p>
    <w:p w:rsidR="005E19FE" w:rsidRDefault="005E19FE" w:rsidP="005E19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หนดแนวทางการพัฒนาท้องถิ่น โดยพิจารณาจาก </w:t>
      </w:r>
    </w:p>
    <w:p w:rsidR="005E19FE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ก) อำ</w:t>
      </w:r>
      <w:r w:rsidRPr="005E19FE">
        <w:rPr>
          <w:rFonts w:ascii="TH SarabunIT๙" w:hAnsi="TH SarabunIT๙" w:cs="TH SarabunIT๙"/>
          <w:sz w:val="32"/>
          <w:szCs w:val="32"/>
          <w:cs/>
        </w:rPr>
        <w:t>นาจหน้าที่ขององค์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โดยเฉพาะอำ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นาจหน้าที่ที่ มีผลกระทบต่อประโยชน์สุขของประชาชน เช่น การป้องกันและบรรเทาสาธารณภัย การผังเมือง </w:t>
      </w:r>
    </w:p>
    <w:p w:rsidR="005E19FE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ข) ภารกิจถ่ายโอนตามกฎหมายกำหนดแผนและขั้นตอนการกระจายอำ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นาจ </w:t>
      </w:r>
    </w:p>
    <w:p w:rsidR="00EC6B47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(ค) ยุทธศาสตร์การพัฒนาประเทศ กลุ่มจังหวัด และจังหวัด โดยให้เน้น </w:t>
      </w:r>
      <w:r w:rsidR="00EC6B47">
        <w:rPr>
          <w:rFonts w:ascii="TH SarabunIT๙" w:hAnsi="TH SarabunIT๙" w:cs="TH SarabunIT๙"/>
          <w:sz w:val="32"/>
          <w:szCs w:val="32"/>
          <w:cs/>
        </w:rPr>
        <w:t>ดำเนินการในยุทธศาสตร์ที่สำ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คัญและมีผลต่อประชาชนโดยตรง เช่น การแก้ไขปัญหาความยากจน การป้องกันและแก้ไขปัญหายาเสพติด </w:t>
      </w:r>
    </w:p>
    <w:p w:rsidR="00EC6B47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(ง) กรอบนโยบาย ทิศทาง แนวทางการพัฒนาขององค์กรปกครองส่วนท้องถิ่นในเขตจังหวัด </w:t>
      </w:r>
    </w:p>
    <w:p w:rsidR="00EC6B47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(จ) นโยบายของผู้บริหารท้องถิ่นที่แถลงต่อสภาท้องถิ่น </w:t>
      </w:r>
    </w:p>
    <w:p w:rsidR="00EC6B47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(ฉ) แผนพัฒนาหมู่บ้านหรือแผนชุมชน </w:t>
      </w:r>
      <w:r w:rsidR="00EC6B47">
        <w:rPr>
          <w:rFonts w:ascii="TH SarabunIT๙" w:hAnsi="TH SarabunIT๙" w:cs="TH SarabunIT๙"/>
          <w:sz w:val="32"/>
          <w:szCs w:val="32"/>
          <w:cs/>
        </w:rPr>
        <w:t>ในการนำประเด็นข้างต้นมาจัดทำ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ให้องค์กรปกครองส่วนท้องถิ่น </w:t>
      </w:r>
      <w:r w:rsidR="00EC6B47">
        <w:rPr>
          <w:rFonts w:ascii="TH SarabunIT๙" w:hAnsi="TH SarabunIT๙" w:cs="TH SarabunIT๙"/>
          <w:sz w:val="32"/>
          <w:szCs w:val="32"/>
          <w:cs/>
        </w:rPr>
        <w:t>คำ</w:t>
      </w:r>
      <w:r w:rsidRPr="005E19FE">
        <w:rPr>
          <w:rFonts w:ascii="TH SarabunIT๙" w:hAnsi="TH SarabunIT๙" w:cs="TH SarabunIT๙"/>
          <w:sz w:val="32"/>
          <w:szCs w:val="32"/>
          <w:cs/>
        </w:rPr>
        <w:t>นึงถึง สถานะ</w:t>
      </w:r>
      <w:r w:rsidR="00EC6B47">
        <w:rPr>
          <w:rFonts w:ascii="TH SarabunIT๙" w:hAnsi="TH SarabunIT๙" w:cs="TH SarabunIT๙"/>
          <w:sz w:val="32"/>
          <w:szCs w:val="32"/>
          <w:cs/>
        </w:rPr>
        <w:t>ทางการคลังของท้องถิ่น และความจำเป็นเร่งด่วนที่ต้องดำ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เนินการ มาประกอบการ พิจารณาด้วย </w:t>
      </w: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EC6B47" w:rsidRDefault="00444EE5" w:rsidP="00444EE5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(๒)</w:t>
      </w:r>
      <w:r w:rsidR="00EC6B47">
        <w:rPr>
          <w:rFonts w:ascii="TH SarabunIT๙" w:hAnsi="TH SarabunIT๙" w:cs="TH SarabunIT๙"/>
          <w:sz w:val="32"/>
          <w:szCs w:val="32"/>
          <w:cs/>
        </w:rPr>
        <w:t xml:space="preserve"> ร่วมจัดทำ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เสนอแนะแนวทางการพัฒนา และการแก้ไข </w:t>
      </w:r>
      <w:r w:rsidR="00EC6B47">
        <w:rPr>
          <w:rFonts w:ascii="TH SarabunIT๙" w:hAnsi="TH SarabunIT๙" w:cs="TH SarabunIT๙"/>
          <w:sz w:val="32"/>
          <w:szCs w:val="32"/>
          <w:cs/>
        </w:rPr>
        <w:t>ปัญหาเกี่ยวกับการจัดทำ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</w:t>
      </w:r>
    </w:p>
    <w:p w:rsidR="00EC6B47" w:rsidRDefault="00EC6B47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ในการจัดทำ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ร่างแผนพัฒนาท้องถิ่นให้องค์การบริหารส่วนจัง</w:t>
      </w:r>
      <w:r>
        <w:rPr>
          <w:rFonts w:ascii="TH SarabunIT๙" w:hAnsi="TH SarabunIT๙" w:cs="TH SarabunIT๙"/>
          <w:sz w:val="32"/>
          <w:szCs w:val="32"/>
          <w:cs/>
        </w:rPr>
        <w:t>หวัด เทศบาล องค์การบริหารส่วนตำ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บล เมืองพัทยา และองค์กรปกครองส่วนท้องถิ่นอื่นที่มีกฎหมายจัด</w:t>
      </w:r>
      <w:r>
        <w:rPr>
          <w:rFonts w:ascii="TH SarabunIT๙" w:hAnsi="TH SarabunIT๙" w:cs="TH SarabunIT๙"/>
          <w:sz w:val="32"/>
          <w:szCs w:val="32"/>
          <w:cs/>
        </w:rPr>
        <w:t>ตั้ง นำ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ปัญหาความต้องการจากแผนพัฒนาหมู่บ้านหรือแผนชุมชน ที่เกินศักยภาพ</w:t>
      </w:r>
      <w:r>
        <w:rPr>
          <w:rFonts w:ascii="TH SarabunIT๙" w:hAnsi="TH SarabunIT๙" w:cs="TH SarabunIT๙"/>
          <w:sz w:val="32"/>
          <w:szCs w:val="32"/>
          <w:cs/>
        </w:rPr>
        <w:t>ของหมู่บ้านหรือชุมชนที่จะดำ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เนินการเองได้มาพิจารณาบรรจุไว้ในแผนพัฒนาท้องถิ่น แต่หากเกินศักยภ</w:t>
      </w:r>
      <w:r>
        <w:rPr>
          <w:rFonts w:ascii="TH SarabunIT๙" w:hAnsi="TH SarabunIT๙" w:cs="TH SarabunIT๙"/>
          <w:sz w:val="32"/>
          <w:szCs w:val="32"/>
          <w:cs/>
        </w:rPr>
        <w:t>าพของเทศบาล องค์การบริหารส่วนตำ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บลเมืองพัทยา และองค์กรปกครองส่วนท้องถิ่นอื่นที่มีกฎหมายจัด</w:t>
      </w:r>
      <w:r>
        <w:rPr>
          <w:rFonts w:ascii="TH SarabunIT๙" w:hAnsi="TH SarabunIT๙" w:cs="TH SarabunIT๙"/>
          <w:sz w:val="32"/>
          <w:szCs w:val="32"/>
          <w:cs/>
        </w:rPr>
        <w:t>ตั้ง ให้เสนอปัญหา ความต้องการ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ไปยังองค์การบริหารส่วนจังหวัด และให้องค์การ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บริหารส่วนจังหวัดนำ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 xml:space="preserve">มาพิจารณาบรรจุไว้ในแผนพัฒนาท้องถิ่นขององค์การบริหารส่วนจังหวัดตาม 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 xml:space="preserve">นาจหน้าที่ </w:t>
      </w:r>
    </w:p>
    <w:p w:rsidR="00EC6B47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(๓) พิจารณาร่าง</w:t>
      </w:r>
      <w:r w:rsidR="00EC6B47">
        <w:rPr>
          <w:rFonts w:ascii="TH SarabunIT๙" w:hAnsi="TH SarabunIT๙" w:cs="TH SarabunIT๙"/>
          <w:sz w:val="32"/>
          <w:szCs w:val="32"/>
          <w:cs/>
        </w:rPr>
        <w:t>แผนพัฒนาท้องถิ่นและร่างแผนการดำ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</w:p>
    <w:p w:rsidR="00EC6B47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</w:t>
      </w:r>
      <w:r w:rsidR="00EC6B47">
        <w:rPr>
          <w:rFonts w:ascii="TH SarabunIT๙" w:hAnsi="TH SarabunIT๙" w:cs="TH SarabunIT๙"/>
          <w:sz w:val="32"/>
          <w:szCs w:val="32"/>
          <w:cs/>
        </w:rPr>
        <w:t>๔) ให้ความเห็นชอบร่างข้อกำ</w:t>
      </w:r>
      <w:r w:rsidRPr="005E19FE">
        <w:rPr>
          <w:rFonts w:ascii="TH SarabunIT๙" w:hAnsi="TH SarabunIT๙" w:cs="TH SarabunIT๙"/>
          <w:sz w:val="32"/>
          <w:szCs w:val="32"/>
          <w:cs/>
        </w:rPr>
        <w:t>หนดขอบข่ายและรายละเอียดของงาน</w:t>
      </w:r>
    </w:p>
    <w:p w:rsidR="00EC6B47" w:rsidRDefault="00EC6B47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 xml:space="preserve">ตามข้อ ๑๙ (๒) </w:t>
      </w:r>
    </w:p>
    <w:p w:rsidR="00AB6D3C" w:rsidRPr="005E19FE" w:rsidRDefault="005E19FE" w:rsidP="005E19FE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(๕) พิจารณาให้ข้อคิดเห็นเกี่ยวกับการติดตามและประเมินผลแผนพัฒนาท้องถิ่น</w:t>
      </w:r>
    </w:p>
    <w:p w:rsidR="00EC6B47" w:rsidRDefault="005E19FE" w:rsidP="00EC6B47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(๖) แต่งตั้งท</w:t>
      </w:r>
      <w:r w:rsidR="00EC6B47">
        <w:rPr>
          <w:rFonts w:ascii="TH SarabunIT๙" w:hAnsi="TH SarabunIT๙" w:cs="TH SarabunIT๙"/>
          <w:sz w:val="32"/>
          <w:szCs w:val="32"/>
          <w:cs/>
        </w:rPr>
        <w:t>ี่ปรึกษา คณะอนุกรรมการหรือคณะทำ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งานอื่นเพื่อช่วยปฏิบัติงานตามที่เห็นสมควร </w:t>
      </w:r>
    </w:p>
    <w:p w:rsidR="005E19FE" w:rsidRPr="005E19FE" w:rsidRDefault="005E19FE" w:rsidP="00EC6B47">
      <w:pPr>
        <w:ind w:left="2880"/>
        <w:rPr>
          <w:rFonts w:ascii="TH SarabunIT๙" w:hAnsi="TH SarabunIT๙" w:cs="TH SarabunIT๙"/>
          <w:sz w:val="32"/>
          <w:szCs w:val="32"/>
        </w:rPr>
      </w:pPr>
      <w:r w:rsidRPr="005E19FE">
        <w:rPr>
          <w:rFonts w:ascii="TH SarabunIT๙" w:hAnsi="TH SarabunIT๙" w:cs="TH SarabunIT๙"/>
          <w:sz w:val="32"/>
          <w:szCs w:val="32"/>
          <w:cs/>
        </w:rPr>
        <w:t>(</w:t>
      </w:r>
      <w:r w:rsidR="00EC6B47">
        <w:rPr>
          <w:rFonts w:ascii="TH SarabunIT๙" w:hAnsi="TH SarabunIT๙" w:cs="TH SarabunIT๙"/>
          <w:sz w:val="32"/>
          <w:szCs w:val="32"/>
          <w:cs/>
        </w:rPr>
        <w:t>๗) ในกรณีองค์การบริหารส่วนตำ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บล ให้คณะกรรมการพัฒนาองค์การบริหาร </w:t>
      </w:r>
      <w:r w:rsidR="00EC6B47">
        <w:rPr>
          <w:rFonts w:ascii="TH SarabunIT๙" w:hAnsi="TH SarabunIT๙" w:cs="TH SarabunIT๙"/>
          <w:sz w:val="32"/>
          <w:szCs w:val="32"/>
          <w:cs/>
        </w:rPr>
        <w:t>ส่วนตำ</w:t>
      </w:r>
      <w:r w:rsidRPr="005E19FE">
        <w:rPr>
          <w:rFonts w:ascii="TH SarabunIT๙" w:hAnsi="TH SarabunIT๙" w:cs="TH SarabunIT๙"/>
          <w:sz w:val="32"/>
          <w:szCs w:val="32"/>
          <w:cs/>
        </w:rPr>
        <w:t>บลมีหน้าที่ประสานกับประชาคมหมู่บ้านในการรวบรวม วิเคราะห์ปัญหา ความต้องการของ</w:t>
      </w:r>
      <w:r w:rsidR="00EC6B47">
        <w:rPr>
          <w:rFonts w:ascii="TH SarabunIT๙" w:hAnsi="TH SarabunIT๙" w:cs="TH SarabunIT๙"/>
          <w:sz w:val="32"/>
          <w:szCs w:val="32"/>
          <w:cs/>
        </w:rPr>
        <w:t>ประชาชนในท้องถิ่นและจัดทำ</w:t>
      </w:r>
      <w:r w:rsidRPr="005E19FE">
        <w:rPr>
          <w:rFonts w:ascii="TH SarabunIT๙" w:hAnsi="TH SarabunIT๙" w:cs="TH SarabunIT๙"/>
          <w:sz w:val="32"/>
          <w:szCs w:val="32"/>
          <w:cs/>
        </w:rPr>
        <w:t>เป็นโครงการ</w:t>
      </w:r>
      <w:r w:rsidR="00EC6B47">
        <w:rPr>
          <w:rFonts w:ascii="TH SarabunIT๙" w:hAnsi="TH SarabunIT๙" w:cs="TH SarabunIT๙"/>
          <w:sz w:val="32"/>
          <w:szCs w:val="32"/>
          <w:cs/>
        </w:rPr>
        <w:t>หรือกิจกรรมเพื่อประกอบในการจัดทำ</w:t>
      </w:r>
      <w:r w:rsidRPr="005E19F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EC6B47">
        <w:rPr>
          <w:rFonts w:ascii="TH SarabunIT๙" w:hAnsi="TH SarabunIT๙" w:cs="TH SarabunIT๙"/>
          <w:sz w:val="32"/>
          <w:szCs w:val="32"/>
          <w:cs/>
        </w:rPr>
        <w:t>ท้องถิ่นองค์การบริหารส่วนตำ</w:t>
      </w:r>
      <w:r w:rsidRPr="005E19FE">
        <w:rPr>
          <w:rFonts w:ascii="TH SarabunIT๙" w:hAnsi="TH SarabunIT๙" w:cs="TH SarabunIT๙"/>
          <w:sz w:val="32"/>
          <w:szCs w:val="32"/>
          <w:cs/>
        </w:rPr>
        <w:t>บลด้วย</w:t>
      </w:r>
    </w:p>
    <w:p w:rsidR="00EC6B47" w:rsidRDefault="005E19FE" w:rsidP="00EC6B47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 w:rsidRPr="00EC6B47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 การประชุมของคณะกรรมการพัฒนาท้องถิ่น คณะกรรมการสนับสนุนการ </w:t>
      </w:r>
      <w:r w:rsidR="00EC6B47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5E19FE">
        <w:rPr>
          <w:rFonts w:ascii="TH SarabunIT๙" w:hAnsi="TH SarabunIT๙" w:cs="TH SarabunIT๙"/>
          <w:sz w:val="32"/>
          <w:szCs w:val="32"/>
          <w:cs/>
        </w:rPr>
        <w:t>แผนพัฒนาท้องถิ่น คณะกรรมการติดตามและ</w:t>
      </w:r>
      <w:r w:rsidR="00EC6B47">
        <w:rPr>
          <w:rFonts w:ascii="TH SarabunIT๙" w:hAnsi="TH SarabunIT๙" w:cs="TH SarabunIT๙"/>
          <w:sz w:val="32"/>
          <w:szCs w:val="32"/>
          <w:cs/>
        </w:rPr>
        <w:t>ประเมินผล คณะอนุกรรมการ และคณะทำ</w:t>
      </w:r>
      <w:r w:rsidRPr="005E19FE">
        <w:rPr>
          <w:rFonts w:ascii="TH SarabunIT๙" w:hAnsi="TH SarabunIT๙" w:cs="TH SarabunIT๙"/>
          <w:sz w:val="32"/>
          <w:szCs w:val="32"/>
          <w:cs/>
        </w:rPr>
        <w:t>งาน ต้องมีกรรมการมา</w:t>
      </w:r>
      <w:r w:rsidR="00EC6B47">
        <w:rPr>
          <w:rFonts w:ascii="TH SarabunIT๙" w:hAnsi="TH SarabunIT๙" w:cs="TH SarabunIT๙"/>
          <w:sz w:val="32"/>
          <w:szCs w:val="32"/>
          <w:cs/>
        </w:rPr>
        <w:t>ประชุมไม่น้อยกว่ากึ่งหนึ่งของจำ</w:t>
      </w:r>
      <w:r w:rsidRPr="005E19FE">
        <w:rPr>
          <w:rFonts w:ascii="TH SarabunIT๙" w:hAnsi="TH SarabunIT๙" w:cs="TH SarabunIT๙"/>
          <w:sz w:val="32"/>
          <w:szCs w:val="32"/>
          <w:cs/>
        </w:rPr>
        <w:t xml:space="preserve">นวนกรรมการทั้งหมด แล้วแต่กรณีจึงจะเป็นองค์ประชุม </w:t>
      </w:r>
    </w:p>
    <w:p w:rsidR="00EC6B47" w:rsidRDefault="00EC6B47" w:rsidP="00EC6B47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 xml:space="preserve">ให้ประธานกรรมการเป็นประธานในที่ประชุมถ้าประธานกรรมการไม่มาประชุม หรือไม่อาจปฏิบัติหน้าที่ได้ให้กรรมการที่มาประชุมเลือกกรรมการคนหนึ่งเป็นประธานในที่ประชุม </w:t>
      </w:r>
    </w:p>
    <w:p w:rsidR="005E19FE" w:rsidRDefault="00EC6B47" w:rsidP="00EC6B4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E19FE" w:rsidRPr="005E19FE">
        <w:rPr>
          <w:rFonts w:ascii="TH SarabunIT๙" w:hAnsi="TH SarabunIT๙" w:cs="TH SarabunIT๙"/>
          <w:sz w:val="32"/>
          <w:szCs w:val="32"/>
          <w:cs/>
        </w:rPr>
        <w:t>การวินิจฉัย ชี้ขาดของการประชุมให้ถือเสียงข้างมาก กรรมการคนหนึ่งให้มีเสียงหนึ่ง ในการลงคะแนน ถ้าคะแนนเสียงเท่ากันให้ประธานในที่ประชุมออกเสียงเพิ่มขึ้นอีกเสียงหนึ่งเป็น เสียงชี้ขาด</w:t>
      </w:r>
    </w:p>
    <w:p w:rsidR="00451354" w:rsidRDefault="00451354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พิจารณาคัดเลือกสมาชิกสภาเพื่อเป็นคณะกรรมการพัฒนาท้องถิ่นต่อไป</w:t>
      </w:r>
    </w:p>
    <w:p w:rsidR="00C40506" w:rsidRDefault="00C40506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นายมีชัย นาเวียง สมาชิกสภาองค์การบริหารส่วนตำบล หมู่ที่ 5</w:t>
      </w:r>
    </w:p>
    <w:p w:rsidR="00C40506" w:rsidRDefault="00C40506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 นางสาวแววตา ก้อนบุญใส สมาชิกสภาองค์การบริหารส่วนตำบล หมู่ที่ 2</w:t>
      </w:r>
    </w:p>
    <w:p w:rsidR="00C40506" w:rsidRDefault="00C40506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เป็นคณะกรรมการพัฒนาท้องถิ่น คนที่ 1</w:t>
      </w:r>
    </w:p>
    <w:p w:rsidR="00C40506" w:rsidRDefault="00C40506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C40506" w:rsidRDefault="00C40506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 จำนวน 2 คน</w:t>
      </w:r>
    </w:p>
    <w:p w:rsidR="00444EE5" w:rsidRDefault="00444EE5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444EE5" w:rsidRDefault="00444EE5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40506" w:rsidRDefault="00C40506" w:rsidP="00C40506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 สมาชิกสภาองค์การบริหารส่วนตำบล หมู่ที่ 4</w:t>
      </w:r>
    </w:p>
    <w:p w:rsidR="00C40506" w:rsidRDefault="00C40506" w:rsidP="00C40506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C40506" w:rsidRDefault="00C40506" w:rsidP="00C40506">
      <w:pPr>
        <w:ind w:left="28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</w:t>
      </w:r>
      <w:r w:rsidR="00607DEF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 คนที่ 1 เพิ่มอีกหรือไม่ หากไม่มี สรุปว่า นางสาวแววตา ก้อนบุญใส สมาชิกสภาองค์การบริหารส่วนตำบล เป็นคณะกรรมการพัฒนาท้องถิ่น คนที่ 1</w:t>
      </w:r>
    </w:p>
    <w:p w:rsidR="00607DEF" w:rsidRDefault="00607DEF" w:rsidP="00C40506">
      <w:pPr>
        <w:ind w:left="28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 เสนอรายชื่อผู้ที่ท่านเห็นสมควรเป็นคณะกรรมการพัฒนาท้องถิ่น คนที่ 2</w:t>
      </w:r>
    </w:p>
    <w:p w:rsidR="00607DEF" w:rsidRDefault="00607DEF" w:rsidP="00607D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นายนิจมนตรี ทุมจันทร์ สมาชิกส</w:t>
      </w:r>
      <w:r w:rsidR="00957F35">
        <w:rPr>
          <w:rFonts w:ascii="TH SarabunIT๙" w:hAnsi="TH SarabunIT๙" w:cs="TH SarabunIT๙" w:hint="cs"/>
          <w:sz w:val="32"/>
          <w:szCs w:val="32"/>
          <w:cs/>
        </w:rPr>
        <w:t>ภาองค์การบริหารส่วนตำบล หมู่ที่ 7</w:t>
      </w:r>
    </w:p>
    <w:p w:rsidR="00957F35" w:rsidRDefault="00322874" w:rsidP="003228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ขอเสนอนายมีชัย นาเวียง สมาชิกสภาองค์การบริหารส่วนตำบล หมู่ที่ 5 เป็นคณะกรรมการพัฒนาท้องถิ่น คนที่ 2</w:t>
      </w:r>
    </w:p>
    <w:p w:rsidR="00322874" w:rsidRDefault="00322874" w:rsidP="003228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322874" w:rsidRDefault="00322874" w:rsidP="003228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322874" w:rsidRDefault="00322874" w:rsidP="00322874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 สมาชิกสภาองค์การบริหารส่วนตำบล หมู่ที่ 3</w:t>
      </w:r>
    </w:p>
    <w:p w:rsidR="00322874" w:rsidRDefault="00322874" w:rsidP="00322874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322874" w:rsidRPr="00322874" w:rsidRDefault="00322874" w:rsidP="00322874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ท่านใดจะเสนอรายชื่อคณะกรรมการพัฒนาท้องถิ่น คนที่ 2 เพิ่มอีกหรือไม่</w:t>
      </w:r>
      <w:r w:rsidR="00F10251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 สรุปว่านายมีชัย นาเวียง สมาชิกสภาองค์การบริหารส่วนตำบล หมู่ที่ 5 เป็นคณะกรรมการพัฒนาท้องถิ่น คนที่ 2</w:t>
      </w:r>
    </w:p>
    <w:p w:rsidR="00F10251" w:rsidRDefault="00F10251" w:rsidP="00F10251">
      <w:pPr>
        <w:ind w:left="28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 เสนอรายชื่อผู้ที่ท่านเห็นสมควรเป็นคณะกรรมการพัฒนาท้องถิ่น คนที่ 3</w:t>
      </w:r>
    </w:p>
    <w:p w:rsidR="00F10251" w:rsidRDefault="00F10251" w:rsidP="00F102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 นายแทน ไกรรัตน์ สมาชิกสภาองค์การบริหารส่วนตำบล หมู่ที่ 3 </w:t>
      </w:r>
    </w:p>
    <w:p w:rsidR="00F10251" w:rsidRDefault="00F10251" w:rsidP="00F1025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ขอเสนอนายจิตรกร จันสี สมาชิกสภาองค์การบริหารส่วนตำบล หมู่ที่ 8 เป็นคณะกรรมการพัฒนาท้องถิ่น คนที่ 3</w:t>
      </w:r>
    </w:p>
    <w:p w:rsidR="00F10251" w:rsidRDefault="00F10251" w:rsidP="00F1025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F10251" w:rsidRDefault="00F10251" w:rsidP="00F1025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F10251" w:rsidRDefault="00F10251" w:rsidP="00F10251">
      <w:pPr>
        <w:pStyle w:val="ListParagraph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 สมาชิกสภาองค์การบริหารส่วนตำบล หมู่ที่ 2</w:t>
      </w:r>
    </w:p>
    <w:p w:rsidR="00F10251" w:rsidRDefault="00F10251" w:rsidP="00F10251">
      <w:pPr>
        <w:pStyle w:val="ListParagraph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 สมาชิกสภาองค์การบริหารส่วนตำบล หมู่ที่ 7</w:t>
      </w:r>
    </w:p>
    <w:p w:rsidR="00F10251" w:rsidRDefault="00F10251" w:rsidP="00F102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ท่านใดจะเสนอรายชื่อคณะกรรมการพัฒนาท้องถิ่น คนที่ 3 เพิ่มอีกหรือไม่ หากไม่มี สรุปว่านายจิตรกร จันสี สมาชิกสภาองค์การบริหารส่วนตำบล หมู่ที่ 8 เป็นคณะกรรมการพัฒนาท้องถิ่น คนที่ 3</w:t>
      </w:r>
    </w:p>
    <w:p w:rsidR="00F10251" w:rsidRPr="00322874" w:rsidRDefault="00F10251" w:rsidP="00F102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451354" w:rsidRDefault="00451354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51354" w:rsidRPr="00451354" w:rsidRDefault="00451354" w:rsidP="0045135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1354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การคัดเลือกสมาชิกสภาท้องถิ่นเป็นคณะกรรมการติดตามและประเมินผล</w:t>
      </w:r>
    </w:p>
    <w:p w:rsidR="00451354" w:rsidRPr="00451354" w:rsidRDefault="00451354" w:rsidP="0045135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513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66BE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4513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แผนพัฒนาท้องถิ่น</w:t>
      </w:r>
    </w:p>
    <w:p w:rsidR="00451354" w:rsidRDefault="00451354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444EE5" w:rsidRDefault="00444EE5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444EE5" w:rsidRDefault="00444EE5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51354" w:rsidRDefault="00451354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51354" w:rsidRDefault="00451354" w:rsidP="00451354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6D3C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982977" w:rsidRDefault="00982977" w:rsidP="009829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ระเบียบกระทรวงมหาดไทย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ว่าด้วยการจัดทำ</w:t>
      </w: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แผนพัฒนาขององค์กรปกครอง</w:t>
      </w:r>
    </w:p>
    <w:p w:rsidR="00982977" w:rsidRPr="005E19FE" w:rsidRDefault="00982977" w:rsidP="00982977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ส่วนท้องถิ่น พ.ศ. ๒๕๔๘ และที่แก้ไขเพิ่มเติม(ฉบับที่ </w:t>
      </w:r>
      <w:r w:rsidRPr="005E19F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E1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พ.ศ. </w:t>
      </w:r>
      <w:r w:rsidRPr="005E19FE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451354" w:rsidRPr="00982977" w:rsidRDefault="00451354" w:rsidP="0045135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b/>
          <w:bCs/>
          <w:sz w:val="32"/>
          <w:szCs w:val="32"/>
          <w:cs/>
        </w:rPr>
        <w:t>ข้อ ๒๘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 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(๑) สมาชิกสภาท</w:t>
      </w:r>
      <w:r w:rsidR="00B03084">
        <w:rPr>
          <w:rFonts w:ascii="TH SarabunIT๙" w:hAnsi="TH SarabunIT๙" w:cs="TH SarabunIT๙"/>
          <w:sz w:val="32"/>
          <w:szCs w:val="32"/>
          <w:cs/>
        </w:rPr>
        <w:t>้องถิ่นที่สภาท้องถิ่นคัดเลือกจ</w:t>
      </w:r>
      <w:r w:rsidR="00B030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นวนสามคน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(๒) ผู้แทนประชาคมท้องถ</w:t>
      </w:r>
      <w:r w:rsidR="00B03084">
        <w:rPr>
          <w:rFonts w:ascii="TH SarabunIT๙" w:hAnsi="TH SarabunIT๙" w:cs="TH SarabunIT๙"/>
          <w:sz w:val="32"/>
          <w:szCs w:val="32"/>
          <w:cs/>
        </w:rPr>
        <w:t>ิ่นที่ประชาคมท้องถิ่นคัดเลือกจำ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นวนสองคน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(๓) ผู้แทนหน่วยงานที่เกี่ยวข้อ</w:t>
      </w:r>
      <w:r w:rsidR="00B03084">
        <w:rPr>
          <w:rFonts w:ascii="TH SarabunIT๙" w:hAnsi="TH SarabunIT๙" w:cs="TH SarabunIT๙"/>
          <w:sz w:val="32"/>
          <w:szCs w:val="32"/>
          <w:cs/>
        </w:rPr>
        <w:t>งที่ผู้บริหารท้องถิ่นคัดเลือกจำ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นวนสองคน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(๔) หัวหน้าส</w:t>
      </w:r>
      <w:r w:rsidR="00B03084">
        <w:rPr>
          <w:rFonts w:ascii="TH SarabunIT๙" w:hAnsi="TH SarabunIT๙" w:cs="TH SarabunIT๙"/>
          <w:sz w:val="32"/>
          <w:szCs w:val="32"/>
          <w:cs/>
        </w:rPr>
        <w:t>่วนการบริหารที่คัดเลือกกันเองจำ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นวนสองคน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(๕) ผู้ทรงคุณวุฒ</w:t>
      </w:r>
      <w:r w:rsidR="00B03084">
        <w:rPr>
          <w:rFonts w:ascii="TH SarabunIT๙" w:hAnsi="TH SarabunIT๙" w:cs="TH SarabunIT๙"/>
          <w:sz w:val="32"/>
          <w:szCs w:val="32"/>
          <w:cs/>
        </w:rPr>
        <w:t>ิที่ผู้บริหารท้องถิ่นคัดเลือกจำ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นวนสองคน </w:t>
      </w:r>
    </w:p>
    <w:p w:rsidR="00B03084" w:rsidRDefault="00B03084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โดยให้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คณะกรรมการเลือกกรรมการหนึ่งคนทำ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 และกรรมการอีกหนึ่ง</w:t>
      </w:r>
      <w:r>
        <w:rPr>
          <w:rFonts w:ascii="TH SarabunIT๙" w:hAnsi="TH SarabunIT๙" w:cs="TH SarabunIT๙"/>
          <w:sz w:val="32"/>
          <w:szCs w:val="32"/>
          <w:cs/>
        </w:rPr>
        <w:t>คนทำ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หน้าที่เลขานุการของคณะกรรมการ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3084" w:rsidRDefault="00B03084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กรรมการตาม (</w:t>
      </w:r>
      <w:r w:rsidR="00982977" w:rsidRPr="00982977">
        <w:rPr>
          <w:rFonts w:ascii="TH SarabunIT๙" w:hAnsi="TH SarabunIT๙" w:cs="TH SarabunIT๙"/>
          <w:sz w:val="32"/>
          <w:szCs w:val="32"/>
        </w:rPr>
        <w:t>1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) (</w:t>
      </w:r>
      <w:r w:rsidR="00982977" w:rsidRPr="00982977">
        <w:rPr>
          <w:rFonts w:ascii="TH SarabunIT๙" w:hAnsi="TH SarabunIT๙" w:cs="TH SarabunIT๙"/>
          <w:sz w:val="32"/>
          <w:szCs w:val="32"/>
        </w:rPr>
        <w:t>2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) (</w:t>
      </w:r>
      <w:r w:rsidR="00982977" w:rsidRPr="00982977">
        <w:rPr>
          <w:rFonts w:ascii="TH SarabunIT๙" w:hAnsi="TH SarabunIT๙" w:cs="TH SarabunIT๙"/>
          <w:sz w:val="32"/>
          <w:szCs w:val="32"/>
        </w:rPr>
        <w:t>3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) (</w:t>
      </w:r>
      <w:r w:rsidR="00982977" w:rsidRPr="00982977">
        <w:rPr>
          <w:rFonts w:ascii="TH SarabunIT๙" w:hAnsi="TH SarabunIT๙" w:cs="TH SarabunIT๙"/>
          <w:sz w:val="32"/>
          <w:szCs w:val="32"/>
        </w:rPr>
        <w:t>4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>) และ (</w:t>
      </w:r>
      <w:r w:rsidR="00982977" w:rsidRPr="00982977">
        <w:rPr>
          <w:rFonts w:ascii="TH SarabunIT๙" w:hAnsi="TH SarabunIT๙" w:cs="TH SarabunIT๙"/>
          <w:sz w:val="32"/>
          <w:szCs w:val="32"/>
        </w:rPr>
        <w:t>5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ให้มีวาระอยู่ในตำ</w:t>
      </w:r>
      <w:r w:rsidR="00982977" w:rsidRPr="00982977">
        <w:rPr>
          <w:rFonts w:ascii="TH SarabunIT๙" w:hAnsi="TH SarabunIT๙" w:cs="TH SarabunIT๙"/>
          <w:sz w:val="32"/>
          <w:szCs w:val="32"/>
          <w:cs/>
        </w:rPr>
        <w:t xml:space="preserve">แหน่งคราวละสี่ปีและอาจได้รับการคัดเลือกอีกก็ได้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B03084">
        <w:rPr>
          <w:rFonts w:ascii="TH SarabunIT๙" w:hAnsi="TH SarabunIT๙" w:cs="TH SarabunIT๙"/>
          <w:b/>
          <w:bCs/>
          <w:sz w:val="32"/>
          <w:szCs w:val="32"/>
          <w:cs/>
        </w:rPr>
        <w:t>ข้อ ๒๙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</w:t>
      </w:r>
      <w:r w:rsidR="00B03084">
        <w:rPr>
          <w:rFonts w:ascii="TH SarabunIT๙" w:hAnsi="TH SarabunIT๙" w:cs="TH SarabunIT๙"/>
          <w:sz w:val="32"/>
          <w:szCs w:val="32"/>
          <w:cs/>
        </w:rPr>
        <w:t>ละประเมินผลแผนพัฒนาท้องถิ่นมีอำ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นาจหน้าที่ดังนี้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</w:t>
      </w:r>
      <w:r w:rsidR="00B03084">
        <w:rPr>
          <w:rFonts w:ascii="TH SarabunIT๙" w:hAnsi="TH SarabunIT๙" w:cs="TH SarabunIT๙"/>
          <w:sz w:val="32"/>
          <w:szCs w:val="32"/>
          <w:cs/>
        </w:rPr>
        <w:t>๑) ก</w:t>
      </w:r>
      <w:r w:rsidR="00B030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หนดแนวทาง วิธีการในการติดตามและประเมินผลแผนพัฒนาท้องถิ่น </w:t>
      </w:r>
    </w:p>
    <w:p w:rsidR="00B03084" w:rsidRDefault="00982977" w:rsidP="00982977">
      <w:pPr>
        <w:ind w:left="2835"/>
        <w:rPr>
          <w:rFonts w:ascii="TH SarabunIT๙" w:hAnsi="TH SarabunIT๙" w:cs="TH SarabunIT๙"/>
          <w:sz w:val="32"/>
          <w:szCs w:val="32"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</w:t>
      </w:r>
      <w:r w:rsidR="00B03084">
        <w:rPr>
          <w:rFonts w:ascii="TH SarabunIT๙" w:hAnsi="TH SarabunIT๙" w:cs="TH SarabunIT๙"/>
          <w:sz w:val="32"/>
          <w:szCs w:val="32"/>
          <w:cs/>
        </w:rPr>
        <w:t>๒) ดำ</w:t>
      </w:r>
      <w:r w:rsidRPr="00982977">
        <w:rPr>
          <w:rFonts w:ascii="TH SarabunIT๙" w:hAnsi="TH SarabunIT๙" w:cs="TH SarabunIT๙"/>
          <w:sz w:val="32"/>
          <w:szCs w:val="32"/>
          <w:cs/>
        </w:rPr>
        <w:t xml:space="preserve">เนินการติดตามและประเมินผลแผนพัฒนาท้องถิ่น </w:t>
      </w:r>
    </w:p>
    <w:p w:rsidR="00982977" w:rsidRPr="00982977" w:rsidRDefault="00982977" w:rsidP="00982977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982977">
        <w:rPr>
          <w:rFonts w:ascii="TH SarabunIT๙" w:hAnsi="TH SarabunIT๙" w:cs="TH SarabunIT๙"/>
          <w:sz w:val="32"/>
          <w:szCs w:val="32"/>
          <w:cs/>
        </w:rPr>
        <w:t>(๓)</w:t>
      </w:r>
      <w:r w:rsidR="00B030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2977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 w:rsidR="00B03084">
        <w:rPr>
          <w:rFonts w:ascii="TH SarabunIT๙" w:hAnsi="TH SarabunIT๙" w:cs="TH SarabunIT๙"/>
          <w:sz w:val="32"/>
          <w:szCs w:val="32"/>
          <w:cs/>
        </w:rPr>
        <w:t>แผนพัฒนาท้องถิ่นต่อผู้บริหารท้องถิ่น เพื่อให้ผู้บริห</w:t>
      </w:r>
      <w:r w:rsidRPr="00982977">
        <w:rPr>
          <w:rFonts w:ascii="TH SarabunIT๙" w:hAnsi="TH SarabunIT๙" w:cs="TH SarabunIT๙"/>
          <w:sz w:val="32"/>
          <w:szCs w:val="32"/>
          <w:cs/>
        </w:rPr>
        <w:t>า</w:t>
      </w:r>
      <w:r w:rsidR="00B03084">
        <w:rPr>
          <w:rFonts w:ascii="TH SarabunIT๙" w:hAnsi="TH SarabunIT๙" w:cs="TH SarabunIT๙"/>
          <w:sz w:val="32"/>
          <w:szCs w:val="32"/>
          <w:cs/>
        </w:rPr>
        <w:t>รท้องถิ่นเสนอต่อสภ</w:t>
      </w:r>
      <w:r w:rsidRPr="00982977">
        <w:rPr>
          <w:rFonts w:ascii="TH SarabunIT๙" w:hAnsi="TH SarabunIT๙" w:cs="TH SarabunIT๙"/>
          <w:sz w:val="32"/>
          <w:szCs w:val="32"/>
          <w:cs/>
        </w:rPr>
        <w:t>าท้องถิ่น และคณะกรรมการพัฒนาท้องถิ่นพร้อมทั้งประกาศผลการติดตามและประเมินผลแผนพัฒนาท้องถิ่น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 นับแต่วันรายงานผลและเสนอความเห็น ดังกล่าวและต้องปิดประกาศไว้เป็นระยะเวลาไม่น้อยกว่าสามสิบวัน โดยอย่างน้อยปีละหนึ่งครั้ง ภายในเดือนธันวาคมของทุกปี (๔) แต่งตั้งคณะอนุกรรมการหรือคณะท างานเพื่อช่วยปฏิบัติงานตามที่เห็นสมควร</w:t>
      </w:r>
    </w:p>
    <w:p w:rsidR="0031353C" w:rsidRDefault="0031353C" w:rsidP="0031353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พิจารณาคัดเลือกสมาชิกสภาเพื่อเป็นคณะกรรมการติดตามและประเมินผลแผนพัฒนาท้องถิ่นต่อไป</w:t>
      </w:r>
    </w:p>
    <w:p w:rsidR="00F10251" w:rsidRDefault="00F10251" w:rsidP="0031353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05D7A"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 w:rsidR="00705D7A">
        <w:rPr>
          <w:rFonts w:ascii="TH SarabunIT๙" w:hAnsi="TH SarabunIT๙" w:cs="TH SarabunIT๙" w:hint="cs"/>
          <w:sz w:val="32"/>
          <w:szCs w:val="32"/>
          <w:cs/>
        </w:rPr>
        <w:tab/>
        <w:t>กระผม นายมีชัย นาเวียง สมาชิกสภาองค์การบริหารส่วนตำบล หมู่ที่ 5</w:t>
      </w:r>
    </w:p>
    <w:p w:rsidR="00705D7A" w:rsidRDefault="00705D7A" w:rsidP="0031353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 นายจันทร์ศรี คำโคตร สมาชิกสภาองค์การบริหารส่วนตำบล หมู่ที่ 4</w:t>
      </w:r>
    </w:p>
    <w:p w:rsidR="00705D7A" w:rsidRDefault="00705D7A" w:rsidP="0031353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เป็นคณะกรรมการติดตามและประเมินผลแผนพัฒนาท้องถิ่น คนที่ 1</w:t>
      </w:r>
    </w:p>
    <w:p w:rsidR="00705D7A" w:rsidRDefault="00705D7A" w:rsidP="00705D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705D7A" w:rsidRDefault="00705D7A" w:rsidP="00705D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705D7A" w:rsidRDefault="00705D7A" w:rsidP="00705D7A">
      <w:pPr>
        <w:pStyle w:val="ListParagraph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 สมาชิกสภาองค์การบริหารส่วนตำบล หมู่ที่ 3</w:t>
      </w:r>
    </w:p>
    <w:p w:rsidR="00705D7A" w:rsidRDefault="00705D7A" w:rsidP="00705D7A">
      <w:pPr>
        <w:pStyle w:val="ListParagraph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 สมาชิกสภาองค์การบริหารส่วนตำบล หมู่ที่ 7</w:t>
      </w:r>
    </w:p>
    <w:p w:rsidR="00444EE5" w:rsidRDefault="00444EE5" w:rsidP="00444EE5">
      <w:pPr>
        <w:rPr>
          <w:rFonts w:ascii="TH SarabunIT๙" w:hAnsi="TH SarabunIT๙" w:cs="TH SarabunIT๙"/>
          <w:sz w:val="32"/>
          <w:szCs w:val="32"/>
        </w:rPr>
      </w:pP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444EE5" w:rsidRPr="00444EE5" w:rsidRDefault="00444EE5" w:rsidP="00444EE5">
      <w:pPr>
        <w:rPr>
          <w:rFonts w:ascii="TH SarabunIT๙" w:hAnsi="TH SarabunIT๙" w:cs="TH SarabunIT๙"/>
          <w:sz w:val="32"/>
          <w:szCs w:val="32"/>
        </w:rPr>
      </w:pPr>
    </w:p>
    <w:p w:rsidR="00705D7A" w:rsidRPr="00322874" w:rsidRDefault="00444EE5" w:rsidP="00444EE5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5D7A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</w:t>
      </w:r>
      <w:r w:rsidR="00705D7A">
        <w:rPr>
          <w:rFonts w:ascii="TH SarabunIT๙" w:hAnsi="TH SarabunIT๙" w:cs="TH SarabunIT๙" w:hint="cs"/>
          <w:sz w:val="32"/>
          <w:szCs w:val="32"/>
          <w:cs/>
        </w:rPr>
        <w:t xml:space="preserve"> คนที่ 1 เพิ่มอีกหรือไม่ หากไม่มี สรุปว่านาย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>จันทร์ศรี คำโคตร</w:t>
      </w:r>
      <w:r w:rsidR="00705D7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หมู่ที่ 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5D7A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</w:t>
      </w:r>
      <w:r w:rsidR="00E468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D7A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46841" w:rsidRDefault="00E46841" w:rsidP="00E4684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 เสนอรายชื่อผู้ที่ท่านเห็นสมควรเป็นคณะกรรมการติดตามและประเมินผลแผนพัฒนาท้องถิ่น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E46841" w:rsidRDefault="00E46841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 นางสาวแววตา ก้อนบุญใส สมาชิกสภาองค์การบริหารส่วนตำบล หมู่ที่ 2</w:t>
      </w:r>
    </w:p>
    <w:p w:rsidR="00E46841" w:rsidRDefault="00E46841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ขอเสนอนายแทน ไกรรัตน์ สมาชิกสภาองค์การบริหารส่วนตำบล หมู่ที่ 3</w:t>
      </w:r>
    </w:p>
    <w:p w:rsidR="00E46841" w:rsidRPr="00322874" w:rsidRDefault="00E46841" w:rsidP="00E4684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E46841" w:rsidRDefault="00E46841" w:rsidP="00E4684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E46841" w:rsidRDefault="00E46841" w:rsidP="00E4684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E46841" w:rsidRDefault="00E46841" w:rsidP="00E46841">
      <w:pPr>
        <w:pStyle w:val="ListParagraph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E46841" w:rsidRDefault="00E46841" w:rsidP="00E46841">
      <w:pPr>
        <w:pStyle w:val="ListParagraph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สมาชิกสภาองค์การบริหารส่วนตำบล หมู่ที่ 5</w:t>
      </w:r>
    </w:p>
    <w:p w:rsidR="00E46841" w:rsidRPr="00322874" w:rsidRDefault="00E46841" w:rsidP="00E4684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ท่านใดจะเสนอรายชื่อคณะกรรมการติดตามและประเมินผลแผนพัฒนาท้องถิ่น คนที่ 2 เพิ่มอีกหรือไม่ หากไม่มี สรุปว่านายแทน ไกรรัตน์ สมาชิกสภาองค์การบริหารส่วนตำบล หมู่ที่ 3 เป็นคณะกรรมการติดตามและประเมินผลแผนพัฒนาท้องถิ่น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E46841" w:rsidRDefault="00E46841" w:rsidP="00E4684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 เสนอรายชื่อผู้ที่ท่านเห็นสมควรเป็นคณะกรรมการติดตามและประเมินผลแผนพัฒนาท้องถิ่น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3</w:t>
      </w:r>
    </w:p>
    <w:p w:rsidR="00E46841" w:rsidRDefault="00E46841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นายจิตรกร จันสี สมาชิกสภาองค์การบริหารส่วนตำบล หมู่ที่ 8</w:t>
      </w:r>
    </w:p>
    <w:p w:rsidR="00E46841" w:rsidRDefault="00E46841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 นายนิจมนตรี ทุมจันทร์ สมาชิกสภาองค์การบริหารส่วนตำบล หมู่ที่ 7 </w:t>
      </w:r>
    </w:p>
    <w:p w:rsidR="00E46841" w:rsidRDefault="00E46841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เป็นคณะกรรมการติดตามและประเมินผลแผนพัฒนาท้องถิ่นคนที่ 3</w:t>
      </w:r>
    </w:p>
    <w:p w:rsidR="00E46841" w:rsidRDefault="00E46841" w:rsidP="00E4684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E46841" w:rsidRDefault="00E46841" w:rsidP="00E4684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E46841" w:rsidRDefault="00E46841" w:rsidP="00E46841">
      <w:pPr>
        <w:pStyle w:val="ListParagraph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 สมาชิกสภาองค์การบริหารส่วนตำบล หมู่ที่ 4</w:t>
      </w:r>
    </w:p>
    <w:p w:rsidR="00E46841" w:rsidRDefault="00E46841" w:rsidP="00E46841">
      <w:pPr>
        <w:pStyle w:val="ListParagraph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นายมีชัย นาเวียง สมาชิกสภาองค์การบริหารส่วนตำบล หมู่ที่ </w:t>
      </w:r>
      <w:r w:rsidR="002B17E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C7D22" w:rsidRDefault="00E46841" w:rsidP="00E4684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</w:t>
      </w:r>
      <w:r w:rsidR="002B17EE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</w:t>
      </w:r>
      <w:r w:rsidR="002B17E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เพิ่มอีกหรือไม่ หากไม่มี สรุปว่า</w:t>
      </w:r>
      <w:r w:rsidR="00EC7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B17EE">
        <w:rPr>
          <w:rFonts w:ascii="TH SarabunIT๙" w:hAnsi="TH SarabunIT๙" w:cs="TH SarabunIT๙" w:hint="cs"/>
          <w:sz w:val="32"/>
          <w:szCs w:val="32"/>
          <w:cs/>
        </w:rPr>
        <w:t xml:space="preserve">นิจมนตรี </w:t>
      </w:r>
    </w:p>
    <w:p w:rsidR="00E46841" w:rsidRPr="00322874" w:rsidRDefault="002B17EE" w:rsidP="00E4684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ทุมจันทร์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6841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46841" w:rsidRDefault="002B17EE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F66BE3" w:rsidRDefault="00F66BE3" w:rsidP="00E468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66BE3" w:rsidRDefault="00F66BE3" w:rsidP="00F66BE3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การคัดเลือกสมาชิกสภาท้องถิ่นเป็นคณะกรรมการกองทุนหลักประกัน </w:t>
      </w:r>
    </w:p>
    <w:p w:rsidR="00F66BE3" w:rsidRDefault="00F66BE3" w:rsidP="00F66BE3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สุขภาพ</w:t>
      </w:r>
    </w:p>
    <w:p w:rsidR="00F66BE3" w:rsidRDefault="00F66BE3" w:rsidP="00F66BE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องค์การบริหารส่วนตำบลชี้แจงกฎหมายและระเบียบที่เกี่ยวข้องต่อไป</w:t>
      </w:r>
    </w:p>
    <w:p w:rsidR="00EF2E2C" w:rsidRDefault="00EF2E2C" w:rsidP="00F66BE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F66BE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F66BE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F66BE3" w:rsidRDefault="00F66BE3" w:rsidP="00F66BE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260B"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F66BE3" w:rsidRDefault="00F66BE3" w:rsidP="00B426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426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พ.ศ. 2561 ลงวันที่ 13 กันยายน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260B" w:rsidRPr="00B4260B" w:rsidRDefault="00B4260B" w:rsidP="00B426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4260B">
        <w:rPr>
          <w:rFonts w:ascii="TH SarabunIT๙" w:hAnsi="TH SarabunIT๙" w:cs="TH SarabunIT๙"/>
          <w:b/>
          <w:bCs/>
          <w:sz w:val="32"/>
          <w:szCs w:val="32"/>
          <w:cs/>
        </w:rPr>
        <w:t>ข้อ ๑๒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260B">
        <w:rPr>
          <w:rFonts w:ascii="TH SarabunIT๙" w:hAnsi="TH SarabunIT๙" w:cs="TH SarabunIT๙"/>
          <w:sz w:val="32"/>
          <w:szCs w:val="32"/>
          <w:cs/>
        </w:rPr>
        <w:t>ให้มีคณะกรรมการกองทุนหลักประกันสุขภาพ ประกอบด้วย</w:t>
      </w:r>
    </w:p>
    <w:p w:rsidR="00B4260B" w:rsidRDefault="00B4260B" w:rsidP="00B426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ab/>
        <w:t xml:space="preserve"> สมาชิกสภาองค์กรปกครองส่วนท้องถิ่นที่สภาองค์กรปกครองส่วนท้องถิ่นมอบหมาย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B4260B">
        <w:rPr>
          <w:rFonts w:ascii="TH SarabunIT๙" w:hAnsi="TH SarabunIT๙" w:cs="TH SarabunIT๙"/>
          <w:sz w:val="32"/>
          <w:szCs w:val="32"/>
          <w:cs/>
        </w:rPr>
        <w:t>นวนสองคน เป็นกรรมการ</w:t>
      </w:r>
      <w:r w:rsidRPr="00B4260B">
        <w:rPr>
          <w:rFonts w:ascii="TH SarabunIT๙" w:hAnsi="TH SarabunIT๙" w:cs="TH SarabunIT๙"/>
          <w:sz w:val="32"/>
          <w:szCs w:val="32"/>
          <w:cs/>
        </w:rPr>
        <w:tab/>
      </w:r>
    </w:p>
    <w:p w:rsidR="00B4260B" w:rsidRDefault="00B4260B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 ให้กรรมการตามข้อ ๑๒ (๒) (๓) (๔) (๕) (๖) และ (๗) มีวาระอยู่ใน</w:t>
      </w:r>
    </w:p>
    <w:p w:rsidR="00B4260B" w:rsidRDefault="00B4260B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60B">
        <w:rPr>
          <w:rFonts w:ascii="TH SarabunIT๙" w:hAnsi="TH SarabunIT๙" w:cs="TH SarabunIT๙"/>
          <w:sz w:val="32"/>
          <w:szCs w:val="32"/>
          <w:cs/>
        </w:rPr>
        <w:t>แหน่ง คราวละส</w:t>
      </w:r>
      <w:r>
        <w:rPr>
          <w:rFonts w:ascii="TH SarabunIT๙" w:hAnsi="TH SarabunIT๙" w:cs="TH SarabunIT๙"/>
          <w:sz w:val="32"/>
          <w:szCs w:val="32"/>
          <w:cs/>
        </w:rPr>
        <w:t>ี่ปี นับแต่วันที่ออกคำ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สั่งแต่งตั้ง </w:t>
      </w:r>
    </w:p>
    <w:p w:rsidR="00B4260B" w:rsidRDefault="00B4260B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เมื่อครบกำ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หนดวาระตามวรรคหนึ่งแล้ว หากยังมิได้มีการคัดเลือกกรรมการขึ้นใหม่ </w:t>
      </w:r>
      <w:r>
        <w:rPr>
          <w:rFonts w:ascii="TH SarabunIT๙" w:hAnsi="TH SarabunIT๙" w:cs="TH SarabunIT๙"/>
          <w:sz w:val="32"/>
          <w:szCs w:val="32"/>
          <w:cs/>
        </w:rPr>
        <w:t>ให้กรรมการซึ่งพ้นจากตำแหน่งอยู่ในตำ</w:t>
      </w:r>
      <w:r w:rsidRPr="00B4260B">
        <w:rPr>
          <w:rFonts w:ascii="TH SarabunIT๙" w:hAnsi="TH SarabunIT๙" w:cs="TH SarabunIT๙"/>
          <w:sz w:val="32"/>
          <w:szCs w:val="32"/>
          <w:cs/>
        </w:rPr>
        <w:t>แหน่งเพื่อปฏิบัติหน้า</w:t>
      </w:r>
      <w:r>
        <w:rPr>
          <w:rFonts w:ascii="TH SarabunIT๙" w:hAnsi="TH SarabunIT๙" w:cs="TH SarabunIT๙"/>
          <w:sz w:val="32"/>
          <w:szCs w:val="32"/>
          <w:cs/>
        </w:rPr>
        <w:t>ที่ต่อไป จนกว่ากรรมการซึ่งได้รั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การคัดเลือกขึ้นใหม่</w:t>
      </w:r>
      <w:r w:rsidRPr="00B4260B">
        <w:rPr>
          <w:rFonts w:ascii="TH SarabunIT๙" w:hAnsi="TH SarabunIT๙" w:cs="TH SarabunIT๙"/>
          <w:sz w:val="32"/>
          <w:szCs w:val="32"/>
          <w:cs/>
        </w:rPr>
        <w:t>เข้ารับหน้าที่ แต่ต้องไม่เกินเก้าสิบ</w:t>
      </w:r>
      <w:r>
        <w:rPr>
          <w:rFonts w:ascii="TH SarabunIT๙" w:hAnsi="TH SarabunIT๙" w:cs="TH SarabunIT๙"/>
          <w:sz w:val="32"/>
          <w:szCs w:val="32"/>
          <w:cs/>
        </w:rPr>
        <w:t>วัน นับแต่วันที่กรรมการพ้นจากตำ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</w:p>
    <w:p w:rsidR="00F172DD" w:rsidRDefault="00B4260B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4260B">
        <w:rPr>
          <w:rFonts w:ascii="TH SarabunIT๙" w:hAnsi="TH SarabunIT๙" w:cs="TH SarabunIT๙"/>
          <w:sz w:val="32"/>
          <w:szCs w:val="32"/>
          <w:cs/>
        </w:rPr>
        <w:t>ในกรณี</w:t>
      </w:r>
      <w:r>
        <w:rPr>
          <w:rFonts w:ascii="TH SarabunIT๙" w:hAnsi="TH SarabunIT๙" w:cs="TH SarabunIT๙"/>
          <w:sz w:val="32"/>
          <w:szCs w:val="32"/>
          <w:cs/>
        </w:rPr>
        <w:t>ที่กรรมการตามวรรคหนึ่ง พ้นจากตำแหน่งก่อนครบวาระ ให้ดำ</w:t>
      </w:r>
      <w:r w:rsidRPr="00B4260B">
        <w:rPr>
          <w:rFonts w:ascii="TH SarabunIT๙" w:hAnsi="TH SarabunIT๙" w:cs="TH SarabunIT๙"/>
          <w:sz w:val="32"/>
          <w:szCs w:val="32"/>
          <w:cs/>
        </w:rPr>
        <w:t>เนินการคัดเลือกกรรมการประเภทเดียวกัน</w:t>
      </w:r>
      <w:r w:rsidR="00F172DD">
        <w:rPr>
          <w:rFonts w:ascii="TH SarabunIT๙" w:hAnsi="TH SarabunIT๙" w:cs="TH SarabunIT๙"/>
          <w:sz w:val="32"/>
          <w:szCs w:val="32"/>
          <w:cs/>
        </w:rPr>
        <w:t>แทนภายในสามสิบวัน นับแต่วันที่ตำ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แหน่งกรรมการนั้นว่างลง </w:t>
      </w:r>
      <w:r w:rsidR="00F172DD">
        <w:rPr>
          <w:rFonts w:ascii="TH SarabunIT๙" w:hAnsi="TH SarabunIT๙" w:cs="TH SarabunIT๙"/>
          <w:sz w:val="32"/>
          <w:szCs w:val="32"/>
          <w:cs/>
        </w:rPr>
        <w:t>ตามหลักเกณฑ์ที่สำนักงานกำ</w:t>
      </w:r>
      <w:r w:rsidRPr="00B4260B">
        <w:rPr>
          <w:rFonts w:ascii="TH SarabunIT๙" w:hAnsi="TH SarabunIT๙" w:cs="TH SarabunIT๙"/>
          <w:sz w:val="32"/>
          <w:szCs w:val="32"/>
          <w:cs/>
        </w:rPr>
        <w:t>หนดในข้อ ๑๒ วรรคสามหรือวรรคสี่ แล้วแต่กรณี ให้ผู้ได้รับ</w:t>
      </w:r>
      <w:r w:rsidR="00F172DD">
        <w:rPr>
          <w:rFonts w:ascii="TH SarabunIT๙" w:hAnsi="TH SarabunIT๙" w:cs="TH SarabunIT๙"/>
          <w:sz w:val="32"/>
          <w:szCs w:val="32"/>
          <w:cs/>
        </w:rPr>
        <w:t>การคัดเลือกอยู่ในตำ</w:t>
      </w:r>
      <w:r w:rsidRPr="00B4260B">
        <w:rPr>
          <w:rFonts w:ascii="TH SarabunIT๙" w:hAnsi="TH SarabunIT๙" w:cs="TH SarabunIT๙"/>
          <w:sz w:val="32"/>
          <w:szCs w:val="32"/>
          <w:cs/>
        </w:rPr>
        <w:t>แหน่งเท่ากับวาระที่เหลือ</w:t>
      </w:r>
    </w:p>
    <w:p w:rsidR="00F172DD" w:rsidRDefault="00B4260B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 xml:space="preserve">ของกรรมการซึ่งตนแทน เว้นแต่กรณีที่วาระของกรรมการ </w:t>
      </w:r>
      <w:r w:rsidR="00F172DD">
        <w:rPr>
          <w:rFonts w:ascii="TH SarabunIT๙" w:hAnsi="TH SarabunIT๙" w:cs="TH SarabunIT๙"/>
          <w:sz w:val="32"/>
          <w:szCs w:val="32"/>
          <w:cs/>
        </w:rPr>
        <w:t>ที่พ้นจากตำ</w:t>
      </w:r>
      <w:r w:rsidRPr="00B4260B">
        <w:rPr>
          <w:rFonts w:ascii="TH SarabunIT๙" w:hAnsi="TH SarabunIT๙" w:cs="TH SarabunIT๙"/>
          <w:sz w:val="32"/>
          <w:szCs w:val="32"/>
          <w:cs/>
        </w:rPr>
        <w:t>แหน่งก่อนครบวาระเ</w:t>
      </w:r>
      <w:r w:rsidR="00F172DD">
        <w:rPr>
          <w:rFonts w:ascii="TH SarabunIT๙" w:hAnsi="TH SarabunIT๙" w:cs="TH SarabunIT๙"/>
          <w:sz w:val="32"/>
          <w:szCs w:val="32"/>
          <w:cs/>
        </w:rPr>
        <w:t>หลืออยู่ไม่ถึงเก้าสิบวัน จะไม่ดำ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เนินการคัดเลือกหรือแต่งตั้งกรรมการ </w:t>
      </w:r>
      <w:r w:rsidR="00F172DD">
        <w:rPr>
          <w:rFonts w:ascii="TH SarabunIT๙" w:hAnsi="TH SarabunIT๙" w:cs="TH SarabunIT๙"/>
          <w:sz w:val="32"/>
          <w:szCs w:val="32"/>
          <w:cs/>
        </w:rPr>
        <w:t>แทนตำ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แหน่งที่ว่างนั้นก็ได้ และในการนี้ให้คณะกรรมการกองทุนประกอบด้วยกรรมการเท่าที่เหลืออยู่ </w:t>
      </w:r>
    </w:p>
    <w:p w:rsidR="00F172DD" w:rsidRDefault="00F172DD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4260B" w:rsidRPr="00B4260B">
        <w:rPr>
          <w:rFonts w:ascii="TH SarabunIT๙" w:hAnsi="TH SarabunIT๙" w:cs="TH SarabunIT๙"/>
          <w:sz w:val="32"/>
          <w:szCs w:val="32"/>
          <w:cs/>
        </w:rPr>
        <w:t>ในกรณีที่กรรมการตามข้อ ๑๒</w:t>
      </w:r>
      <w:r>
        <w:rPr>
          <w:rFonts w:ascii="TH SarabunIT๙" w:hAnsi="TH SarabunIT๙" w:cs="TH SarabunIT๙"/>
          <w:sz w:val="32"/>
          <w:szCs w:val="32"/>
          <w:cs/>
        </w:rPr>
        <w:t xml:space="preserve"> (๓) ว่างลงโดยมิใช่เหตุพ้นจากตำ</w:t>
      </w:r>
      <w:r w:rsidR="00B4260B" w:rsidRPr="00B4260B">
        <w:rPr>
          <w:rFonts w:ascii="TH SarabunIT๙" w:hAnsi="TH SarabunIT๙" w:cs="TH SarabunIT๙"/>
          <w:sz w:val="32"/>
          <w:szCs w:val="32"/>
          <w:cs/>
        </w:rPr>
        <w:t xml:space="preserve">แหน่งก่อนครบวาระ ให้คณะกรรมการกองทุนประกอบด้วยกรรมการเท่าที่เหลืออยู่ </w:t>
      </w:r>
    </w:p>
    <w:p w:rsidR="00F172DD" w:rsidRDefault="00B4260B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172DD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 กรรมการตามข้อ ๑๒ วรรคหนึ่ง (๒) (๓) (๔) (๕) (๖) และ (๗) นอกจาก </w:t>
      </w:r>
      <w:r w:rsidR="00F172DD">
        <w:rPr>
          <w:rFonts w:ascii="TH SarabunIT๙" w:hAnsi="TH SarabunIT๙" w:cs="TH SarabunIT๙"/>
          <w:sz w:val="32"/>
          <w:szCs w:val="32"/>
          <w:cs/>
        </w:rPr>
        <w:t>การพ้นจากตำ</w:t>
      </w:r>
      <w:r w:rsidRPr="00B4260B">
        <w:rPr>
          <w:rFonts w:ascii="TH SarabunIT๙" w:hAnsi="TH SarabunIT๙" w:cs="TH SarabunIT๙"/>
          <w:sz w:val="32"/>
          <w:szCs w:val="32"/>
          <w:cs/>
        </w:rPr>
        <w:t>แ</w:t>
      </w:r>
      <w:r w:rsidR="00F172DD">
        <w:rPr>
          <w:rFonts w:ascii="TH SarabunIT๙" w:hAnsi="TH SarabunIT๙" w:cs="TH SarabunIT๙"/>
          <w:sz w:val="32"/>
          <w:szCs w:val="32"/>
          <w:cs/>
        </w:rPr>
        <w:t>หน่งตามวาระแล้ว ให้พ้นจากตำ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แหน่ง ในกรณีดังต่อไปนี้ </w:t>
      </w:r>
    </w:p>
    <w:p w:rsidR="00F172DD" w:rsidRDefault="00B4260B" w:rsidP="00F172D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 xml:space="preserve">(๑) ตาย </w:t>
      </w:r>
    </w:p>
    <w:p w:rsidR="00F172DD" w:rsidRDefault="00F172DD" w:rsidP="00B426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B4260B" w:rsidRPr="00B4260B">
        <w:rPr>
          <w:rFonts w:ascii="TH SarabunIT๙" w:hAnsi="TH SarabunIT๙" w:cs="TH SarabunIT๙"/>
          <w:sz w:val="32"/>
          <w:szCs w:val="32"/>
          <w:cs/>
        </w:rPr>
        <w:t xml:space="preserve">(๒) ลาออก </w:t>
      </w:r>
    </w:p>
    <w:p w:rsidR="00F172DD" w:rsidRDefault="00B4260B" w:rsidP="00F172DD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>(</w:t>
      </w:r>
      <w:r w:rsidR="00F172DD">
        <w:rPr>
          <w:rFonts w:ascii="TH SarabunIT๙" w:hAnsi="TH SarabunIT๙" w:cs="TH SarabunIT๙"/>
          <w:sz w:val="32"/>
          <w:szCs w:val="32"/>
          <w:cs/>
        </w:rPr>
        <w:t>๓) ย้ายไปดำรงตำ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แหน่งหรือไปประกอบอาชีพในท้องถิ่นหรือพื้นที่อื่น (๔) เป็นคนไร้ความสามารถหรือเสมือนไร้ความสามารถ </w:t>
      </w:r>
    </w:p>
    <w:p w:rsidR="00F172DD" w:rsidRDefault="00B4260B" w:rsidP="00F172DD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 xml:space="preserve">(๕) เป็นบุคคลล้มละลาย </w:t>
      </w:r>
    </w:p>
    <w:p w:rsidR="00F172DD" w:rsidRDefault="00B4260B" w:rsidP="00F172DD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>(</w:t>
      </w:r>
      <w:r w:rsidR="00F172DD">
        <w:rPr>
          <w:rFonts w:ascii="TH SarabunIT๙" w:hAnsi="TH SarabunIT๙" w:cs="TH SarabunIT๙"/>
          <w:sz w:val="32"/>
          <w:szCs w:val="32"/>
          <w:cs/>
        </w:rPr>
        <w:t>๖) ได้รับโทษจำคุกโดยคำพิพากษาถึงที่สุดให้จำ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คุก </w:t>
      </w:r>
      <w:r w:rsidR="00F172DD">
        <w:rPr>
          <w:rFonts w:ascii="TH SarabunIT๙" w:hAnsi="TH SarabunIT๙" w:cs="TH SarabunIT๙"/>
          <w:sz w:val="32"/>
          <w:szCs w:val="32"/>
          <w:cs/>
        </w:rPr>
        <w:t>เว้นแต่โทษสำหรับความผิดที่ได้กระท</w:t>
      </w:r>
      <w:r w:rsidR="00F172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โดยประมาทหรือความผิดลหุโทษ </w:t>
      </w:r>
    </w:p>
    <w:p w:rsidR="00F172DD" w:rsidRDefault="00B4260B" w:rsidP="00F172DD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 xml:space="preserve">(๗) พ้นจากความเป็นสมาชิกภาพของสภาองค์กรปกครองส่วนท้องถิ่น อาสาสมัครสาธารณสุข </w:t>
      </w:r>
      <w:r w:rsidR="00F172DD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B4260B">
        <w:rPr>
          <w:rFonts w:ascii="TH SarabunIT๙" w:hAnsi="TH SarabunIT๙" w:cs="TH SarabunIT๙"/>
          <w:sz w:val="32"/>
          <w:szCs w:val="32"/>
          <w:cs/>
        </w:rPr>
        <w:t xml:space="preserve">หมู่บ้าน ผู้แทนศูนย์ประสานงานหลักประกันสุขภาพประชาชน หรือหน่วยรับเรื่องร้องเรียนอิสระ ในท้องถิ่น </w:t>
      </w:r>
    </w:p>
    <w:p w:rsidR="00B4260B" w:rsidRDefault="00B4260B" w:rsidP="00F172DD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4260B">
        <w:rPr>
          <w:rFonts w:ascii="TH SarabunIT๙" w:hAnsi="TH SarabunIT๙" w:cs="TH SarabunIT๙"/>
          <w:sz w:val="32"/>
          <w:szCs w:val="32"/>
          <w:cs/>
        </w:rPr>
        <w:t>(๘) ขาดประชุมสามครั้งติดต่อกันโดยไม่มีเหตุอันสมควร</w:t>
      </w: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F172DD" w:rsidRDefault="00F172DD" w:rsidP="00F172DD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พิจารณาคัดเลือกสมาชิกสภาเพื่อเป็นคณะกรรมการกองทุนหลักประกันสุขภาพต่อไป</w:t>
      </w:r>
    </w:p>
    <w:p w:rsidR="002C3F89" w:rsidRDefault="002C3F89" w:rsidP="00F172DD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นายแทน ไกรรัตน์ สมาชิกสภาองค์การบริหารส่วนตำบล หมู่ที่ 3</w:t>
      </w:r>
    </w:p>
    <w:p w:rsidR="002C3F89" w:rsidRDefault="002C3F89" w:rsidP="00F172DD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 นายจิตรกร จันสี สมาชิกสภาองค์การบริหารส่วนตำบล หมู่ที่ 8 </w:t>
      </w:r>
    </w:p>
    <w:p w:rsidR="002C3F89" w:rsidRDefault="002C3F89" w:rsidP="00F172DD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เป็นคณะกรรมการกองทุนหลักประกันสุขภาพ คนที่ 1</w:t>
      </w:r>
    </w:p>
    <w:p w:rsidR="002C3F89" w:rsidRDefault="002C3F89" w:rsidP="002C3F8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2C3F89" w:rsidRDefault="002C3F89" w:rsidP="002C3F8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2C3F89" w:rsidRDefault="002C3F89" w:rsidP="002C3F89">
      <w:pPr>
        <w:pStyle w:val="ListParagraph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 สมาชิกสภาองค์การบริหารส่วนตำบล หมู่ที่ 4</w:t>
      </w:r>
    </w:p>
    <w:p w:rsidR="002C3F89" w:rsidRDefault="002C3F89" w:rsidP="002C3F89">
      <w:pPr>
        <w:pStyle w:val="ListParagraph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 สมาชิกสภาองค์การบริหารส่วนตำบล หมู่ที่ 7</w:t>
      </w:r>
    </w:p>
    <w:p w:rsidR="002C3F89" w:rsidRPr="00322874" w:rsidRDefault="002C3F89" w:rsidP="002C3F8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ท่านใดจะเสนอรายชื่อคณะกรรมการกองทุนหลักประกันสุขภาพ คนที่ 1 เพิ่มอีกหรือไม่ หากไม่มี สรุปว่านายจิตรกร จันสี สมาชิกสภาองค์การบริหารส่วนตำบล หมู่ที่ 8 เป็นคณะกรรมการกองทุนหลักประกันสุขภาพ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1</w:t>
      </w:r>
    </w:p>
    <w:p w:rsidR="002C3F89" w:rsidRDefault="002C3F89" w:rsidP="002C3F8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 เสนอรายชื่อผู้ที่ท่านเห็นสมควรเป็นคณะกรรมการกองทุนหลักประกันสุขภาพ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F172DD" w:rsidRDefault="002C3F89" w:rsidP="002C3F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 นางสาวแววตา ก้อนบุญใส สมาชิกสภาองค์การบริหารส่วนตำบล หมู่ที่ 2</w:t>
      </w:r>
    </w:p>
    <w:p w:rsidR="002C3F89" w:rsidRDefault="002C3F89" w:rsidP="002C3F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 นายมีชัย นาเวียง สมาชิกสภาองค์การบริหารส่วนตำบล หมู่ที่ 5</w:t>
      </w:r>
    </w:p>
    <w:p w:rsidR="002C3F89" w:rsidRDefault="002C3F89" w:rsidP="002C3F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เป็นคณะกรรมการกองทุนหลักประกันสุขภาพ คนที่ 2</w:t>
      </w:r>
    </w:p>
    <w:p w:rsidR="002C3F89" w:rsidRDefault="002C3F89" w:rsidP="002C3F8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2C3F89" w:rsidRDefault="002C3F89" w:rsidP="002C3F8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ู้รับรอง จำนวน 2 คน</w:t>
      </w:r>
    </w:p>
    <w:p w:rsidR="002C3F89" w:rsidRDefault="002C3F89" w:rsidP="002C3F89">
      <w:pPr>
        <w:pStyle w:val="ListParagraph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2C3F89" w:rsidRDefault="002C3F89" w:rsidP="002C3F89">
      <w:pPr>
        <w:pStyle w:val="ListParagraph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 สมาชิกสภาองค์การบริหารส่วนตำบล หมู่ที่ 3</w:t>
      </w:r>
    </w:p>
    <w:p w:rsidR="002C3F89" w:rsidRPr="00322874" w:rsidRDefault="002C3F89" w:rsidP="002C3F8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ท่านใดจะเสนอรายชื่อคณะกรรมการกองทุนหลักประกันสุขภาพ คนที่ 2 เพิ่มอีกหรือไม่ หากไม่มี สรุปว่านายมีชัย นาเวียง สมาชิกสภาองค์การบริหารส่วนตำบล หมู่ที่ 5 เป็นคณะกรรมการกองทุนหลักประกันสุขภาพ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2C3F89" w:rsidRPr="00B4260B" w:rsidRDefault="00813E51" w:rsidP="002C3F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2C3F89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2C3F89">
        <w:rPr>
          <w:rFonts w:ascii="TH SarabunIT๙" w:hAnsi="TH SarabunIT๙" w:cs="TH SarabunIT๙" w:hint="cs"/>
          <w:sz w:val="32"/>
          <w:szCs w:val="32"/>
          <w:cs/>
        </w:rPr>
        <w:tab/>
      </w:r>
      <w:r w:rsidR="002C3F89">
        <w:rPr>
          <w:rFonts w:ascii="TH SarabunIT๙" w:hAnsi="TH SarabunIT๙" w:cs="TH SarabunIT๙" w:hint="cs"/>
          <w:sz w:val="32"/>
          <w:szCs w:val="32"/>
          <w:cs/>
        </w:rPr>
        <w:tab/>
      </w:r>
      <w:r w:rsidR="002C3F89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4B3DCC" w:rsidRDefault="004B3DCC" w:rsidP="0031353C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31353C" w:rsidRPr="004B3DCC" w:rsidRDefault="004B3DCC" w:rsidP="004B3DCC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B3DC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B3D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66BE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B3D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การขออนุมัติโอนงบประมาณ ครั้งที่ 1 ประจำปีงบประมาณ พ.ศ. 2565</w:t>
      </w:r>
    </w:p>
    <w:p w:rsidR="00444EE5" w:rsidRDefault="004B3DCC" w:rsidP="004B3D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3DCC" w:rsidRDefault="004B3DCC" w:rsidP="004B3DC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4B3DCC" w:rsidRPr="004B3DCC" w:rsidRDefault="004B3DCC" w:rsidP="004B3DC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4B3DCC" w:rsidRPr="004B3DCC" w:rsidRDefault="004B3DCC" w:rsidP="004B3DC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B3DCC" w:rsidRDefault="004B3DCC" w:rsidP="004B3DCC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โอนเงินงบประมาณรายจ่ายในงบลงทุน โดยการโอนเพิ่ม</w:t>
      </w:r>
    </w:p>
    <w:p w:rsidR="004B3DCC" w:rsidRDefault="004B3DCC" w:rsidP="004B3DCC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คุณภาพเปลี่ยนหรือโอนไปตั้งจ่ายเป็น</w:t>
      </w:r>
    </w:p>
    <w:p w:rsidR="004B3DCC" w:rsidRDefault="004B3DCC" w:rsidP="004B3DC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รายการใหม่ ให้เป็นอำนาจอนุมัติของสภาท้องถิ่น</w:t>
      </w:r>
    </w:p>
    <w:p w:rsidR="004B3DCC" w:rsidRDefault="002B17EE" w:rsidP="004B3DC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 </w:t>
      </w:r>
      <w:r w:rsidR="004B3DC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4B3DC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B3DCC"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 w:rsidR="004B3DC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B3DCC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="004B3DC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4B3DCC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="004B3DC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303DB" w:rsidRDefault="002B17EE" w:rsidP="003303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03DB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เพื่อให้เป็นไปตามระเบียบกระทรวงมหาดไทยว่าด้วยวิธีการงบประมาณขององค์กร</w:t>
      </w:r>
    </w:p>
    <w:p w:rsidR="003303DB" w:rsidRDefault="003303DB" w:rsidP="003303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พ.ศ. 2563 ข้อ 27  จึงขอโอนงบประมาณฯ ดังนี้</w:t>
      </w:r>
    </w:p>
    <w:p w:rsidR="00EF2E2C" w:rsidRDefault="00EF2E2C" w:rsidP="00EF2E2C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3303DB" w:rsidRPr="0097736F" w:rsidRDefault="00EF2E2C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03D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3303DB"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 w:rsidR="003303DB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303DB" w:rsidRPr="006473FF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78979047"/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B9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รายการเครื่องคอมพิวเตอร์ สำหรับงานสำนักงาน(จอแสดงภาพขนาดไม่น้อยกว่า    19 นิ้ว) จำนวน 4 เครื่อง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เครื่องละ 17,000 บาท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bookmarkEnd w:id="1"/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Pr="006473FF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2D4D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B32D4D">
        <w:rPr>
          <w:rFonts w:ascii="TH SarabunIT๙" w:hAnsi="TH SarabunIT๙" w:cs="TH SarabunIT๙"/>
          <w:sz w:val="32"/>
          <w:szCs w:val="32"/>
        </w:rPr>
        <w:t>CPU</w:t>
      </w:r>
      <w:r w:rsidRPr="00B32D4D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 </w:t>
      </w:r>
      <w:r w:rsidRPr="00B32D4D">
        <w:rPr>
          <w:rFonts w:ascii="TH SarabunIT๙" w:hAnsi="TH SarabunIT๙" w:cs="TH SarabunIT๙"/>
          <w:sz w:val="32"/>
          <w:szCs w:val="32"/>
        </w:rPr>
        <w:t xml:space="preserve">4 </w:t>
      </w:r>
      <w:r w:rsidRPr="00B32D4D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Pr="00B32D4D">
        <w:rPr>
          <w:rFonts w:ascii="TH SarabunIT๙" w:hAnsi="TH SarabunIT๙" w:cs="TH SarabunIT๙"/>
          <w:sz w:val="32"/>
          <w:szCs w:val="32"/>
        </w:rPr>
        <w:t>4 core</w:t>
      </w:r>
      <w:r w:rsidRPr="00B32D4D">
        <w:rPr>
          <w:rFonts w:ascii="TH SarabunIT๙" w:hAnsi="TH SarabunIT๙" w:cs="TH SarabunIT๙"/>
          <w:sz w:val="32"/>
          <w:szCs w:val="32"/>
          <w:cs/>
        </w:rPr>
        <w:t xml:space="preserve">) และ </w:t>
      </w:r>
      <w:r w:rsidRPr="00B32D4D">
        <w:rPr>
          <w:rFonts w:ascii="TH SarabunIT๙" w:hAnsi="TH SarabunIT๙" w:cs="TH SarabunIT๙"/>
          <w:sz w:val="32"/>
          <w:szCs w:val="32"/>
        </w:rPr>
        <w:t xml:space="preserve">8 </w:t>
      </w:r>
      <w:r w:rsidRPr="00B32D4D">
        <w:rPr>
          <w:rFonts w:ascii="TH SarabunIT๙" w:hAnsi="TH SarabunIT๙" w:cs="TH SarabunIT๙"/>
          <w:sz w:val="32"/>
          <w:szCs w:val="32"/>
          <w:cs/>
        </w:rPr>
        <w:t>แกนเสมือน (</w:t>
      </w:r>
      <w:r w:rsidRPr="00B32D4D">
        <w:rPr>
          <w:rFonts w:ascii="TH SarabunIT๙" w:hAnsi="TH SarabunIT๙" w:cs="TH SarabunIT๙"/>
          <w:sz w:val="32"/>
          <w:szCs w:val="32"/>
        </w:rPr>
        <w:t>8 Thread</w:t>
      </w:r>
      <w:r w:rsidRPr="00B32D4D">
        <w:rPr>
          <w:rFonts w:ascii="TH SarabunIT๙" w:hAnsi="TH SarabunIT๙" w:cs="TH SarabunIT๙"/>
          <w:sz w:val="32"/>
          <w:szCs w:val="32"/>
          <w:cs/>
        </w:rPr>
        <w:t>) และมีเทคโนโลยีเพิ่มสัญญาณนาฬิกาได้ในกรณีที่ต้องใช้ความสามารถในการประมวลผลสูง (</w:t>
      </w:r>
      <w:r w:rsidRPr="00B32D4D">
        <w:rPr>
          <w:rFonts w:ascii="TH SarabunIT๙" w:hAnsi="TH SarabunIT๙" w:cs="TH SarabunIT๙"/>
          <w:sz w:val="32"/>
          <w:szCs w:val="32"/>
        </w:rPr>
        <w:t xml:space="preserve">Turbo Boost </w:t>
      </w:r>
      <w:r w:rsidRPr="00B32D4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32D4D">
        <w:rPr>
          <w:rFonts w:ascii="TH SarabunIT๙" w:hAnsi="TH SarabunIT๙" w:cs="TH SarabunIT๙"/>
          <w:sz w:val="32"/>
          <w:szCs w:val="32"/>
        </w:rPr>
        <w:t>Max Boost</w:t>
      </w:r>
      <w:r w:rsidRPr="00B32D4D">
        <w:rPr>
          <w:rFonts w:ascii="TH SarabunIT๙" w:hAnsi="TH SarabunIT๙" w:cs="TH SarabunIT๙"/>
          <w:sz w:val="32"/>
          <w:szCs w:val="32"/>
          <w:cs/>
        </w:rPr>
        <w:t xml:space="preserve">) โดยมีความเร็วสัญญาณนาฬิกาสูงสุด ไม่น้อย กว่า </w:t>
      </w:r>
      <w:r w:rsidRPr="00B32D4D">
        <w:rPr>
          <w:rFonts w:ascii="TH SarabunIT๙" w:hAnsi="TH SarabunIT๙" w:cs="TH SarabunIT๙"/>
          <w:sz w:val="32"/>
          <w:szCs w:val="32"/>
        </w:rPr>
        <w:t xml:space="preserve">4 GHz </w:t>
      </w:r>
      <w:r w:rsidRPr="00B32D4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32D4D">
        <w:rPr>
          <w:rFonts w:ascii="TH SarabunIT๙" w:hAnsi="TH SarabunIT๙" w:cs="TH SarabunIT๙"/>
          <w:sz w:val="32"/>
          <w:szCs w:val="32"/>
        </w:rPr>
        <w:t xml:space="preserve">1 </w:t>
      </w:r>
      <w:r w:rsidRPr="00B32D4D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Pr="006473FF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2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หน่วยประมวลผลกลาง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CPU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มีหน่วยความจำแบบ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รวมในระดับ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Level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เดียวกันขนาดไม่น้อยกว่า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4 MB</w:t>
      </w:r>
      <w:r w:rsidRPr="006473FF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ab/>
      </w:r>
    </w:p>
    <w:p w:rsidR="003303DB" w:rsidRPr="006473F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3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RAM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DDR4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4 GB</w:t>
      </w:r>
    </w:p>
    <w:p w:rsidR="003303DB" w:rsidRPr="006473FF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4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SATA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1 TB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250 GB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3303DB" w:rsidRDefault="003303DB" w:rsidP="003303DB">
      <w:pPr>
        <w:tabs>
          <w:tab w:val="left" w:pos="283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5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473FF">
        <w:rPr>
          <w:rFonts w:ascii="TH SarabunIT๙" w:hAnsi="TH SarabunIT๙" w:cs="TH SarabunIT๙"/>
          <w:sz w:val="32"/>
          <w:szCs w:val="32"/>
        </w:rPr>
        <w:t>DVD</w:t>
      </w:r>
      <w:r w:rsidRPr="006473FF">
        <w:rPr>
          <w:rFonts w:ascii="TH SarabunIT๙" w:hAnsi="TH SarabunIT๙" w:cs="TH SarabunIT๙"/>
          <w:sz w:val="32"/>
          <w:szCs w:val="32"/>
          <w:cs/>
        </w:rPr>
        <w:t>-</w:t>
      </w:r>
      <w:r w:rsidRPr="006473FF">
        <w:rPr>
          <w:rFonts w:ascii="TH SarabunIT๙" w:hAnsi="TH SarabunIT๙" w:cs="TH SarabunIT๙"/>
          <w:sz w:val="32"/>
          <w:szCs w:val="32"/>
        </w:rPr>
        <w:t xml:space="preserve">RW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6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Network Interface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10</w:t>
      </w:r>
      <w:r w:rsidRPr="006473FF">
        <w:rPr>
          <w:rFonts w:ascii="TH SarabunIT๙" w:hAnsi="TH SarabunIT๙" w:cs="TH SarabunIT๙"/>
          <w:sz w:val="32"/>
          <w:szCs w:val="32"/>
          <w:cs/>
        </w:rPr>
        <w:t>/</w:t>
      </w:r>
      <w:r w:rsidRPr="006473FF">
        <w:rPr>
          <w:rFonts w:ascii="TH SarabunIT๙" w:hAnsi="TH SarabunIT๙" w:cs="TH SarabunIT๙"/>
          <w:sz w:val="32"/>
          <w:szCs w:val="32"/>
        </w:rPr>
        <w:t>100</w:t>
      </w:r>
      <w:r w:rsidRPr="006473FF">
        <w:rPr>
          <w:rFonts w:ascii="TH SarabunIT๙" w:hAnsi="TH SarabunIT๙" w:cs="TH SarabunIT๙"/>
          <w:sz w:val="32"/>
          <w:szCs w:val="32"/>
          <w:cs/>
        </w:rPr>
        <w:t>/</w:t>
      </w:r>
      <w:r w:rsidRPr="006473FF">
        <w:rPr>
          <w:rFonts w:ascii="TH SarabunIT๙" w:hAnsi="TH SarabunIT๙" w:cs="TH SarabunIT๙"/>
          <w:sz w:val="32"/>
          <w:szCs w:val="32"/>
        </w:rPr>
        <w:t xml:space="preserve">1000 </w:t>
      </w:r>
    </w:p>
    <w:p w:rsidR="003303DB" w:rsidRPr="006473FF" w:rsidRDefault="003303DB" w:rsidP="003303DB">
      <w:pPr>
        <w:tabs>
          <w:tab w:val="left" w:pos="283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Base</w:t>
      </w:r>
      <w:r w:rsidRPr="006473FF">
        <w:rPr>
          <w:rFonts w:ascii="TH SarabunIT๙" w:hAnsi="TH SarabunIT๙" w:cs="TH SarabunIT๙"/>
          <w:sz w:val="32"/>
          <w:szCs w:val="32"/>
          <w:cs/>
        </w:rPr>
        <w:t>-</w:t>
      </w:r>
      <w:r w:rsidRPr="006473FF">
        <w:rPr>
          <w:rFonts w:ascii="TH SarabunIT๙" w:hAnsi="TH SarabunIT๙" w:cs="TH SarabunIT๙"/>
          <w:sz w:val="32"/>
          <w:szCs w:val="32"/>
        </w:rPr>
        <w:t xml:space="preserve">T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Pr="006473F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7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Interface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USB 2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 w:rsidRPr="006473FF">
        <w:rPr>
          <w:rFonts w:ascii="TH SarabunIT๙" w:hAnsi="TH SarabunIT๙" w:cs="TH SarabunIT๙"/>
          <w:sz w:val="32"/>
          <w:szCs w:val="32"/>
        </w:rPr>
        <w:t>0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3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Pr="006473F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8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มีแป้นพิมพ์และเมาส์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9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มีจอแสดงภาพขนาดไม่น้อยกว่า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19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bookmarkStart w:id="2" w:name="_Hlk78979338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68,000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68,000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  <w:bookmarkEnd w:id="2"/>
    </w:p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03DB" w:rsidRPr="0097736F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</w:p>
    <w:p w:rsidR="00444EE5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92448104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3303DB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68,000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1,386,400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  <w:bookmarkEnd w:id="3"/>
    </w:p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4" w:name="_Hlk92453106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  <w:bookmarkEnd w:id="4"/>
    </w:p>
    <w:p w:rsidR="003303DB" w:rsidRPr="0097736F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92453145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งบลงทุน หมวดครุภัณฑ์ </w:t>
      </w:r>
      <w:bookmarkEnd w:id="5"/>
      <w:r w:rsidRPr="0097736F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6E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รายการเครื่องสำรองไฟฟ้า ขนาด 800 </w:t>
      </w:r>
      <w:r w:rsidRPr="00906E65">
        <w:rPr>
          <w:rFonts w:ascii="TH SarabunIT๙" w:hAnsi="TH SarabunIT๙" w:cs="TH SarabunIT๙"/>
          <w:sz w:val="32"/>
          <w:szCs w:val="32"/>
          <w:u w:val="single"/>
        </w:rPr>
        <w:t xml:space="preserve">VA </w:t>
      </w:r>
      <w:r w:rsidRPr="00906E65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4 เครื่อง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เครื่องละ 2,500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6" w:name="_Hlk92453367"/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bookmarkEnd w:id="6"/>
    <w:p w:rsidR="003303DB" w:rsidRPr="00B95F0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95F0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F0B">
        <w:rPr>
          <w:rFonts w:ascii="TH SarabunIT๙" w:hAnsi="TH SarabunIT๙" w:cs="TH SarabunIT๙" w:hint="cs"/>
          <w:sz w:val="32"/>
          <w:szCs w:val="32"/>
          <w:cs/>
        </w:rPr>
        <w:t>มีกำลังไฟฟ้าด้านนอกไม่น้อยกว่า</w:t>
      </w:r>
      <w:r w:rsidRPr="00B95F0B">
        <w:rPr>
          <w:rFonts w:ascii="TH SarabunIT๙" w:hAnsi="TH SarabunIT๙" w:cs="TH SarabunIT๙"/>
          <w:sz w:val="32"/>
          <w:szCs w:val="32"/>
          <w:cs/>
        </w:rPr>
        <w:t xml:space="preserve"> 800</w:t>
      </w:r>
      <w:r w:rsidRPr="00B95F0B">
        <w:rPr>
          <w:rFonts w:ascii="TH SarabunIT๙" w:hAnsi="TH SarabunIT๙" w:cs="TH SarabunIT๙"/>
          <w:sz w:val="32"/>
          <w:szCs w:val="32"/>
        </w:rPr>
        <w:t xml:space="preserve"> VA </w:t>
      </w:r>
      <w:r w:rsidRPr="00B95F0B">
        <w:rPr>
          <w:rFonts w:ascii="TH SarabunIT๙" w:hAnsi="TH SarabunIT๙" w:cs="TH SarabunIT๙"/>
          <w:sz w:val="32"/>
          <w:szCs w:val="32"/>
          <w:cs/>
        </w:rPr>
        <w:t>(480</w:t>
      </w:r>
      <w:r w:rsidRPr="00B95F0B">
        <w:rPr>
          <w:rFonts w:ascii="TH SarabunIT๙" w:hAnsi="TH SarabunIT๙" w:cs="TH SarabunIT๙"/>
          <w:sz w:val="32"/>
          <w:szCs w:val="32"/>
        </w:rPr>
        <w:t xml:space="preserve"> Watts</w:t>
      </w:r>
      <w:r w:rsidRPr="00B95F0B">
        <w:rPr>
          <w:rFonts w:ascii="TH SarabunIT๙" w:hAnsi="TH SarabunIT๙" w:cs="TH SarabunIT๙"/>
          <w:sz w:val="32"/>
          <w:szCs w:val="32"/>
          <w:cs/>
        </w:rPr>
        <w:t>)</w:t>
      </w:r>
      <w:r w:rsidRPr="00B95F0B">
        <w:rPr>
          <w:rFonts w:ascii="TH SarabunIT๙" w:hAnsi="TH SarabunIT๙" w:cs="TH SarabunIT๙"/>
          <w:sz w:val="32"/>
          <w:szCs w:val="32"/>
        </w:rPr>
        <w:tab/>
      </w:r>
      <w:r w:rsidRPr="00B95F0B">
        <w:rPr>
          <w:rFonts w:ascii="TH SarabunIT๙" w:hAnsi="TH SarabunIT๙" w:cs="TH SarabunIT๙"/>
          <w:sz w:val="32"/>
          <w:szCs w:val="32"/>
        </w:rPr>
        <w:tab/>
      </w:r>
      <w:r w:rsidRPr="00B95F0B">
        <w:rPr>
          <w:rFonts w:ascii="TH SarabunIT๙" w:hAnsi="TH SarabunIT๙" w:cs="TH SarabunIT๙"/>
          <w:sz w:val="32"/>
          <w:szCs w:val="32"/>
        </w:rPr>
        <w:tab/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95F0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F0B">
        <w:rPr>
          <w:rFonts w:ascii="TH SarabunIT๙" w:hAnsi="TH SarabunIT๙" w:cs="TH SarabunIT๙" w:hint="cs"/>
          <w:sz w:val="32"/>
          <w:szCs w:val="32"/>
          <w:cs/>
        </w:rPr>
        <w:t>สามารถสำรองไฟฟ้าได้ไม่น้อยกว่า</w:t>
      </w:r>
      <w:r w:rsidRPr="00B95F0B">
        <w:rPr>
          <w:rFonts w:ascii="TH SarabunIT๙" w:hAnsi="TH SarabunIT๙" w:cs="TH SarabunIT๙"/>
          <w:sz w:val="32"/>
          <w:szCs w:val="32"/>
          <w:cs/>
        </w:rPr>
        <w:t xml:space="preserve"> 15 </w:t>
      </w:r>
      <w:r w:rsidRPr="00B95F0B">
        <w:rPr>
          <w:rFonts w:ascii="TH SarabunIT๙" w:hAnsi="TH SarabunIT๙" w:cs="TH SarabunIT๙" w:hint="cs"/>
          <w:sz w:val="32"/>
          <w:szCs w:val="32"/>
          <w:cs/>
        </w:rPr>
        <w:t>นาที</w:t>
      </w: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EF2E2C" w:rsidRDefault="00EF2E2C" w:rsidP="00EF2E2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3303DB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bookmarkStart w:id="7" w:name="_Hlk92453593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  <w:bookmarkEnd w:id="7"/>
    </w:p>
    <w:p w:rsidR="003303DB" w:rsidRPr="00CD2940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B95F0B">
        <w:rPr>
          <w:rFonts w:ascii="TH SarabunIT๙" w:hAnsi="TH SarabunIT๙" w:cs="TH SarabunIT๙"/>
          <w:sz w:val="16"/>
          <w:szCs w:val="16"/>
          <w:cs/>
        </w:rPr>
        <w:tab/>
      </w:r>
      <w:bookmarkStart w:id="8" w:name="_Hlk92453679"/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</w:p>
    <w:p w:rsidR="003303DB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1,386,400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bookmarkStart w:id="9" w:name="_Hlk92448158"/>
      <w:r>
        <w:rPr>
          <w:rFonts w:ascii="TH SarabunIT๙" w:hAnsi="TH SarabunIT๙" w:cs="TH SarabunIT๙" w:hint="cs"/>
          <w:sz w:val="32"/>
          <w:szCs w:val="32"/>
          <w:cs/>
        </w:rPr>
        <w:t xml:space="preserve">1,376,400 </w:t>
      </w:r>
      <w:bookmarkEnd w:id="9"/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  <w:bookmarkStart w:id="10" w:name="_Hlk92453980"/>
      <w:bookmarkEnd w:id="8"/>
    </w:p>
    <w:p w:rsidR="003303DB" w:rsidRPr="00781C30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303DB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rFonts w:cs="Cordia Ne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รายการ </w:t>
      </w:r>
      <w:bookmarkEnd w:id="10"/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>โต๊ะทำงานเหล็ก 5 ฟุต  จำ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>วน 3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1" w:name="_Hlk92454131"/>
      <w:r w:rsidRPr="00584939"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13,000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โต๊ะทำงานเหล็ก 5 ฟุต ขนาด  154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78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75.3 ซม.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2.วัสดุโต๊ะทำจากเหล็ก หน้าโต๊ะเป็น </w:t>
      </w:r>
      <w:r>
        <w:rPr>
          <w:rFonts w:ascii="TH SarabunIT๙" w:hAnsi="TH SarabunIT๙" w:cs="TH SarabunIT๙"/>
          <w:sz w:val="32"/>
          <w:szCs w:val="32"/>
        </w:rPr>
        <w:t>PVC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3.พร้อมแผ่นกระจก </w:t>
      </w:r>
    </w:p>
    <w:p w:rsidR="003303DB" w:rsidRPr="0097736F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39,000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39,000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bookmarkEnd w:id="11"/>
    <w:p w:rsidR="003303DB" w:rsidRPr="0097736F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2" w:name="_Hlk92454266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bookmarkEnd w:id="12"/>
    </w:p>
    <w:p w:rsidR="003303DB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3" w:name="_Hlk92454253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1,376,400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39,000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1,337,400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  <w:bookmarkStart w:id="14" w:name="_Hlk92454361"/>
      <w:bookmarkEnd w:id="13"/>
    </w:p>
    <w:p w:rsidR="003303DB" w:rsidRPr="00781C30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444EE5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rFonts w:cs="Cordia Ne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>รายการ</w:t>
      </w:r>
      <w:r w:rsidRPr="00D53D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>โต๊ะคอมพิวเตอร์ 3 ฟุต จำนวน 1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4604"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6,000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โต๊ะคอมพิวเตอร์ 3 ฟุต ขนาด  93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92.2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75 ซม.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2.ไม่มีลิ้นชัก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3.ตัวโต๊ะทำจากเหล็ก หน้าโต๊ะทำด้วยไม้เคลือบ </w:t>
      </w:r>
      <w:r>
        <w:rPr>
          <w:rFonts w:ascii="TH SarabunIT๙" w:hAnsi="TH SarabunIT๙" w:cs="TH SarabunIT๙"/>
          <w:sz w:val="32"/>
          <w:szCs w:val="32"/>
        </w:rPr>
        <w:t>PVC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03DB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6,000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bookmarkEnd w:id="14"/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EF2E2C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 หมวดเงินเดือน (ฝ่ายการเมือง) ค่าตอบแทนประธานสภา/รองประธานสภา/สมาชิกสภา/</w:t>
      </w: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EF2E2C" w:rsidRDefault="00EF2E2C" w:rsidP="00EF2E2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3303DB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1,337,400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1,331,400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03DB" w:rsidRPr="00781C30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5" w:name="_Hlk92454696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303DB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rFonts w:cs="Cordia Ne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>รายการ</w:t>
      </w:r>
      <w:r w:rsidRPr="00D53D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>ตู้เก็บเอกสารเหล็ก 4 ลิ้นชัก จำนวน 3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3D7"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7,000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ตู้เก็บเอกสารเหล็ก 4 ลิ้นชัก ขนาด  46.4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61.8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132.4 ซม.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03DB" w:rsidRDefault="003303DB" w:rsidP="003303D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21,000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21,000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bookmarkEnd w:id="15"/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3303DB" w:rsidRDefault="003303DB" w:rsidP="003303D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1,331,400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21,000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1,310,400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03DB" w:rsidRPr="00781C30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303DB" w:rsidRDefault="003303DB" w:rsidP="007F1743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rFonts w:cs="Cordia Ne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69EB">
        <w:rPr>
          <w:rFonts w:ascii="TH SarabunIT๙" w:hAnsi="TH SarabunIT๙" w:cs="TH SarabunIT๙" w:hint="cs"/>
          <w:sz w:val="32"/>
          <w:szCs w:val="32"/>
          <w:u w:val="single"/>
          <w:cs/>
        </w:rPr>
        <w:t>เก้าอี้สำนักงาน พนักพิงสูง จำนวน 3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487F"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6,300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F1743">
        <w:rPr>
          <w:rFonts w:ascii="TH SarabunIT๙" w:hAnsi="TH SarabunIT๙" w:cs="TH SarabunIT๙"/>
          <w:sz w:val="32"/>
          <w:szCs w:val="32"/>
        </w:rPr>
        <w:tab/>
      </w:r>
      <w:r w:rsidR="007F1743">
        <w:rPr>
          <w:rFonts w:ascii="TH SarabunIT๙" w:hAnsi="TH SarabunIT๙" w:cs="TH SarabunIT๙"/>
          <w:sz w:val="32"/>
          <w:szCs w:val="32"/>
        </w:rPr>
        <w:tab/>
      </w:r>
      <w:r w:rsidR="007F174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เก้าอี้สำนักงาน พนักพิงสูง  ขนาด 67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117 ซม.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2.ขาเหล็กชุบโครเมี่ยม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bookmarkStart w:id="16" w:name="_Hlk92460958"/>
      <w:r>
        <w:rPr>
          <w:rFonts w:ascii="TH SarabunIT๙" w:hAnsi="TH SarabunIT๙" w:cs="TH SarabunIT๙" w:hint="cs"/>
          <w:sz w:val="32"/>
          <w:szCs w:val="32"/>
          <w:cs/>
        </w:rPr>
        <w:t xml:space="preserve">เก้าอี้หุ้มด้วยหนัง </w:t>
      </w:r>
      <w:r>
        <w:rPr>
          <w:rFonts w:ascii="TH SarabunIT๙" w:hAnsi="TH SarabunIT๙" w:cs="TH SarabunIT๙"/>
          <w:sz w:val="32"/>
          <w:szCs w:val="32"/>
        </w:rPr>
        <w:t>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6"/>
    </w:p>
    <w:p w:rsidR="00444EE5" w:rsidRDefault="003303DB" w:rsidP="007F1743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18,900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18,900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3303DB" w:rsidRDefault="003303DB" w:rsidP="007F1743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1,310,400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18,900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1,291,500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03DB" w:rsidRPr="00781C30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7" w:name="_Hlk92455283"/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303DB" w:rsidRDefault="003303DB" w:rsidP="007F1743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rFonts w:cs="Cordia Ne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E0E">
        <w:rPr>
          <w:rFonts w:ascii="TH SarabunIT๙" w:hAnsi="TH SarabunIT๙" w:cs="TH SarabunIT๙" w:hint="cs"/>
          <w:sz w:val="32"/>
          <w:szCs w:val="32"/>
          <w:u w:val="single"/>
          <w:cs/>
        </w:rPr>
        <w:t>เก้าอี้สำนักงาน  จำนวน 1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04B"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5,200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F2E2C" w:rsidRDefault="00EF2E2C" w:rsidP="007F1743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EF2E2C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EF2E2C" w:rsidRDefault="00EF2E2C" w:rsidP="00EF2E2C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F1743">
        <w:rPr>
          <w:rFonts w:ascii="TH SarabunIT๙" w:hAnsi="TH SarabunIT๙" w:cs="TH SarabunIT๙"/>
          <w:sz w:val="32"/>
          <w:szCs w:val="32"/>
        </w:rPr>
        <w:tab/>
      </w:r>
      <w:r w:rsidR="007F1743">
        <w:rPr>
          <w:rFonts w:ascii="TH SarabunIT๙" w:hAnsi="TH SarabunIT๙" w:cs="TH SarabunIT๙"/>
          <w:sz w:val="32"/>
          <w:szCs w:val="32"/>
        </w:rPr>
        <w:tab/>
      </w:r>
      <w:r w:rsidR="007F174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เก้าอี้สำนักงาน ขนาด 62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67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 ซม.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2.ขาเหล็กชุบโครเมี่ยม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3.เก้าอี้หุ้มด้วยหนัง </w:t>
      </w:r>
      <w:r>
        <w:rPr>
          <w:rFonts w:ascii="TH SarabunIT๙" w:hAnsi="TH SarabunIT๙" w:cs="TH SarabunIT๙"/>
          <w:sz w:val="32"/>
          <w:szCs w:val="32"/>
        </w:rPr>
        <w:t>PU</w:t>
      </w:r>
    </w:p>
    <w:p w:rsidR="003303DB" w:rsidRDefault="003303DB" w:rsidP="007F1743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5,200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5,200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3303DB" w:rsidRDefault="003303DB" w:rsidP="007F1743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1,291,500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5,200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bookmarkStart w:id="18" w:name="_Hlk92455047"/>
      <w:r>
        <w:rPr>
          <w:rFonts w:ascii="TH SarabunIT๙" w:hAnsi="TH SarabunIT๙" w:cs="TH SarabunIT๙" w:hint="cs"/>
          <w:sz w:val="32"/>
          <w:szCs w:val="32"/>
          <w:cs/>
        </w:rPr>
        <w:t xml:space="preserve">1,286,300 </w:t>
      </w:r>
      <w:bookmarkEnd w:id="18"/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  <w:bookmarkEnd w:id="17"/>
    </w:p>
    <w:p w:rsidR="003303DB" w:rsidRPr="00781C30" w:rsidRDefault="003303DB" w:rsidP="003303D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303DB" w:rsidRDefault="003303DB" w:rsidP="007F1743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rFonts w:cs="Cordia Ne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E0E">
        <w:rPr>
          <w:rFonts w:ascii="TH SarabunIT๙" w:hAnsi="TH SarabunIT๙" w:cs="TH SarabunIT๙" w:hint="cs"/>
          <w:sz w:val="32"/>
          <w:szCs w:val="32"/>
          <w:u w:val="single"/>
          <w:cs/>
        </w:rPr>
        <w:t>เก้าอี้จัดเลี้ยง  จำนวน 50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ตัวละ 680 บาท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24A5">
        <w:rPr>
          <w:rFonts w:ascii="TH SarabunIT๙" w:hAnsi="TH SarabunIT๙" w:cs="TH SarabunIT๙"/>
          <w:sz w:val="32"/>
          <w:szCs w:val="32"/>
        </w:rPr>
        <w:tab/>
      </w:r>
      <w:r w:rsidR="00A224A5">
        <w:rPr>
          <w:rFonts w:ascii="TH SarabunIT๙" w:hAnsi="TH SarabunIT๙" w:cs="TH SarabunIT๙"/>
          <w:sz w:val="32"/>
          <w:szCs w:val="32"/>
        </w:rPr>
        <w:tab/>
      </w:r>
      <w:r w:rsidR="00A224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เก้าอี้จัดเลี้ยง ขนาด 44.5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 ซม.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2.พนักพิงและที่นั่งโครงไม้อัดบุฟองน้ำหุ้มหนัง </w:t>
      </w:r>
      <w:r>
        <w:rPr>
          <w:rFonts w:ascii="TH SarabunIT๙" w:hAnsi="TH SarabunIT๙" w:cs="TH SarabunIT๙"/>
          <w:sz w:val="32"/>
          <w:szCs w:val="32"/>
        </w:rPr>
        <w:t>PVC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24A5">
        <w:rPr>
          <w:rFonts w:ascii="TH SarabunIT๙" w:hAnsi="TH SarabunIT๙" w:cs="TH SarabunIT๙"/>
          <w:sz w:val="32"/>
          <w:szCs w:val="32"/>
        </w:rPr>
        <w:tab/>
      </w:r>
      <w:r w:rsidR="00A224A5">
        <w:rPr>
          <w:rFonts w:ascii="TH SarabunIT๙" w:hAnsi="TH SarabunIT๙" w:cs="TH SarabunIT๙"/>
          <w:sz w:val="32"/>
          <w:szCs w:val="32"/>
        </w:rPr>
        <w:tab/>
      </w:r>
      <w:r w:rsidR="00A224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ขาและโครงพนักเหล็กชุบโครเมี่ยม หนา 1 มม.</w:t>
      </w:r>
    </w:p>
    <w:p w:rsidR="003303DB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4.รองขากันลื่นและป้องกันรอยขีดข่วนบนพื้น </w:t>
      </w:r>
    </w:p>
    <w:p w:rsidR="003303DB" w:rsidRDefault="003303DB" w:rsidP="00A224A5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34,000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34,000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03DB" w:rsidRPr="0097736F" w:rsidRDefault="003303DB" w:rsidP="003303D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2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444EE5" w:rsidRDefault="003303DB" w:rsidP="00A224A5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ค่าตอบแทนประธานสภา/รองประธานสภา/สมาชิกสภา/เลขานุการสภาองค์กรปกครองส่วนท้องถิ่น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1,454,400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4EE5" w:rsidRDefault="00444EE5" w:rsidP="00444E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03DB" w:rsidRDefault="003303DB" w:rsidP="00A224A5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1,286,300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34,000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1,252,300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13E51" w:rsidRDefault="00813E51" w:rsidP="00813E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813E51" w:rsidRDefault="00813E51" w:rsidP="00813E5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3AF5" w:rsidRDefault="00AD3AF5" w:rsidP="00AD3AF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EF2E2C" w:rsidRDefault="00EF2E2C" w:rsidP="00AD3AF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AD3AF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AD3AF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:rsidR="00EF2E2C" w:rsidRDefault="00EF2E2C" w:rsidP="00EF2E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2E2C" w:rsidRPr="001F0A85" w:rsidRDefault="00EF2E2C" w:rsidP="00EF2E2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AD3AF5" w:rsidRDefault="00AD3AF5" w:rsidP="00AD3AF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13.30 น.</w:t>
      </w:r>
    </w:p>
    <w:p w:rsidR="008C76E3" w:rsidRDefault="008C76E3" w:rsidP="00A224A5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7C1D" w:rsidRPr="00027C1D" w:rsidRDefault="00027C1D" w:rsidP="00027C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027C1D" w:rsidRDefault="00027C1D" w:rsidP="00027C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>4.1 รายงานรายรับ</w:t>
      </w:r>
      <w:r w:rsidR="008C76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</w:t>
      </w:r>
      <w:r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จริงประจำปีงบประมาณ พ.ศ.2564</w:t>
      </w:r>
    </w:p>
    <w:p w:rsidR="001F0A85" w:rsidRDefault="001F0A85" w:rsidP="001F0A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ขอให้ปลัดองค์การบริหารส่วนตำบลแจ้งรายงานรายรับรายจ่ายจริงประจำปี</w:t>
      </w:r>
    </w:p>
    <w:p w:rsidR="00027C1D" w:rsidRDefault="001F0A85" w:rsidP="001F0A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พ.ศ.2564</w:t>
      </w:r>
    </w:p>
    <w:p w:rsidR="001F0A85" w:rsidRDefault="001F0A85" w:rsidP="001F0A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รายงานรายรับรายจ่ายจริงประจำปีงบประมาณ พ.ศ.2564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F0A85" w:rsidRDefault="001F0A85" w:rsidP="001F0A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B4C99" w:rsidRDefault="009B4C99" w:rsidP="001F0A8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03" w:type="dxa"/>
        <w:tblLook w:val="04A0" w:firstRow="1" w:lastRow="0" w:firstColumn="1" w:lastColumn="0" w:noHBand="0" w:noVBand="1"/>
      </w:tblPr>
      <w:tblGrid>
        <w:gridCol w:w="5319"/>
        <w:gridCol w:w="2333"/>
        <w:gridCol w:w="1951"/>
      </w:tblGrid>
      <w:tr w:rsidR="009B4C99" w:rsidRPr="009B4C99" w:rsidTr="009B4C99">
        <w:trPr>
          <w:trHeight w:val="512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รายงานรายรับจริงประจำปีงบประมาณ พ.ศ.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2564</w:t>
            </w:r>
          </w:p>
        </w:tc>
      </w:tr>
      <w:tr w:rsidR="009B4C99" w:rsidRPr="009B4C99" w:rsidTr="009B4C99">
        <w:trPr>
          <w:trHeight w:val="214"/>
        </w:trPr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</w:tr>
      <w:tr w:rsidR="009B4C99" w:rsidRPr="009B4C99" w:rsidTr="009B4C99">
        <w:trPr>
          <w:trHeight w:val="594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รายการ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ประมาณการ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เกิดขึ้นจริง</w:t>
            </w:r>
          </w:p>
        </w:tc>
      </w:tr>
      <w:tr w:rsidR="009B4C99" w:rsidRPr="009B4C99" w:rsidTr="009B4C99">
        <w:trPr>
          <w:trHeight w:val="429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(ต.ค.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2563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-ก.ย.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2564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  <w:cs/>
              </w:rPr>
              <w:t>รายรับ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 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ภาษีอากร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76,000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39,518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64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ค่าธรรมเนียม ค่าปรับและใบอนุญาต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324,880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299,623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40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รายได้จากทรัพย์สิน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101,000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93,845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49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รายได้จากสาธารณูปโภคและการพาณิชย์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550,000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540,890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รายได้เบ็ดเตล็ด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150,500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291,105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52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รายได้จากทุน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3,100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                        360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00 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ภาษีจัดสรร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17,095,000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18,646,995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36</w:t>
            </w:r>
          </w:p>
        </w:tc>
      </w:tr>
      <w:tr w:rsidR="009B4C99" w:rsidRPr="009B4C99" w:rsidTr="009B4C99">
        <w:trPr>
          <w:trHeight w:val="479"/>
        </w:trPr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เงินอุดหนุน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25,102,110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21,710,461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12</w:t>
            </w:r>
          </w:p>
        </w:tc>
      </w:tr>
      <w:tr w:rsidR="009B4C99" w:rsidRPr="009B4C99" w:rsidTr="009B4C99">
        <w:trPr>
          <w:trHeight w:val="49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รวม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43,402,590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41,622,799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53</w:t>
            </w:r>
          </w:p>
        </w:tc>
      </w:tr>
      <w:tr w:rsidR="009B4C99" w:rsidRPr="009B4C99" w:rsidTr="009B4C99">
        <w:trPr>
          <w:trHeight w:val="512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เงินรายได้ไม่รวมเงินอุดหนุน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19,912,338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41</w:t>
            </w:r>
          </w:p>
        </w:tc>
      </w:tr>
      <w:tr w:rsidR="009B4C99" w:rsidRPr="009B4C99" w:rsidTr="009B4C99">
        <w:trPr>
          <w:trHeight w:val="495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0A85" w:rsidRPr="001F0A85" w:rsidRDefault="001F0A85" w:rsidP="001F0A85">
      <w:pPr>
        <w:rPr>
          <w:rFonts w:ascii="TH SarabunIT๙" w:hAnsi="TH SarabunIT๙" w:cs="TH SarabunIT๙"/>
          <w:sz w:val="32"/>
          <w:szCs w:val="32"/>
          <w:cs/>
        </w:rPr>
      </w:pPr>
    </w:p>
    <w:p w:rsidR="001F0A85" w:rsidRDefault="001F0A85" w:rsidP="001F0A85">
      <w:pPr>
        <w:rPr>
          <w:rFonts w:ascii="TH SarabunIT๙" w:hAnsi="TH SarabunIT๙" w:cs="TH SarabunIT๙"/>
          <w:sz w:val="32"/>
          <w:szCs w:val="32"/>
        </w:rPr>
      </w:pPr>
    </w:p>
    <w:p w:rsidR="009B4C99" w:rsidRDefault="009B4C99" w:rsidP="009B4C9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2189" w:type="dxa"/>
        <w:tblLook w:val="04A0" w:firstRow="1" w:lastRow="0" w:firstColumn="1" w:lastColumn="0" w:noHBand="0" w:noVBand="1"/>
      </w:tblPr>
      <w:tblGrid>
        <w:gridCol w:w="4678"/>
        <w:gridCol w:w="2693"/>
        <w:gridCol w:w="1892"/>
        <w:gridCol w:w="2975"/>
      </w:tblGrid>
      <w:tr w:rsidR="009B4C99" w:rsidRPr="009B4C99" w:rsidTr="009B4C99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E2C" w:rsidRDefault="00EF2E2C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EF2E2C" w:rsidRDefault="00EF2E2C" w:rsidP="00EF2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-19-</w:t>
            </w:r>
          </w:p>
          <w:p w:rsidR="00EF2E2C" w:rsidRPr="001F0A85" w:rsidRDefault="00EF2E2C" w:rsidP="00EF2E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รายงานรายจ่ายจริงประจำปีงบประมาณ พ.ศ.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C99" w:rsidRPr="009B4C99" w:rsidTr="009B4C99">
        <w:trPr>
          <w:trHeight w:val="1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99" w:rsidRPr="009B4C99" w:rsidTr="009B4C99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รายการ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ประมาณการ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เกิดขึ้นจริง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(ต.ค.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2563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-ก.ย.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2564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  <w:cs/>
              </w:rPr>
              <w:t>รายจ่าย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งบกลาง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9,691,000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9,598,291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เงินเดือน (ฝ่ายการเมือง)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1,618,120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1,022,400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เงินเดือน (ฝ่ายประจำ)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10,249,680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8,176,713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ค่าตอบแทน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1,890,590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1,108,050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ค่าใช้สอย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6,630,000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4,351,203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86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ค่าวัสดุ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2,818,800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2,486,099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06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ค่าสาธารณูปโภค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911,000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827,820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54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ค่าครุภัณฑ์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328,700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324,200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6,229,700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6,200,272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13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 xml:space="preserve">     เงินอุดหนุน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3,035,000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2,771,800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รวม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 xml:space="preserve">         43,402,590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36,866,849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59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</w:p>
        </w:tc>
      </w:tr>
      <w:tr w:rsidR="009B4C99" w:rsidRPr="009B4C99" w:rsidTr="009B4C99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99" w:rsidRPr="009B4C99" w:rsidTr="009B4C99">
        <w:trPr>
          <w:trHeight w:val="435"/>
        </w:trPr>
        <w:tc>
          <w:tcPr>
            <w:tcW w:w="12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เงินสะสม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ประจำปีงบประมาณ พ.ศ.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2564    85 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%                                 =  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4,042,557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45  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บาท                        </w:t>
            </w:r>
          </w:p>
        </w:tc>
      </w:tr>
      <w:tr w:rsidR="009B4C99" w:rsidRPr="009B4C99" w:rsidTr="009B4C99">
        <w:trPr>
          <w:trHeight w:val="435"/>
        </w:trPr>
        <w:tc>
          <w:tcPr>
            <w:tcW w:w="12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9B4C99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เงินทุนสำรองเงินสะสม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ประจำปีงบประมาณ พ.ศ.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2564    15 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%               =     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713,392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49  </w:t>
            </w:r>
            <w:r w:rsidRPr="009B4C99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บาท   </w:t>
            </w:r>
          </w:p>
          <w:p w:rsidR="00813E51" w:rsidRDefault="00813E51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</w:p>
          <w:p w:rsidR="00813E51" w:rsidRPr="00813E51" w:rsidRDefault="00813E51" w:rsidP="009B4C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13E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รับทราบ</w:t>
            </w:r>
          </w:p>
        </w:tc>
      </w:tr>
      <w:tr w:rsidR="009B4C99" w:rsidRPr="009B4C99" w:rsidTr="009B4C99">
        <w:trPr>
          <w:trHeight w:val="4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Pr="009B4C99" w:rsidRDefault="009B4C99" w:rsidP="009B4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4C99" w:rsidRDefault="009B4C99" w:rsidP="009B4C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4C99" w:rsidRDefault="009B4C99" w:rsidP="009B4C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4C99" w:rsidRDefault="009B4C99" w:rsidP="009B4C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2E2C" w:rsidRPr="001F0A85" w:rsidRDefault="00EF2E2C" w:rsidP="00EF2E2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9B4C99" w:rsidRDefault="009B4C99" w:rsidP="009B4C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7C1D" w:rsidRPr="00027C1D" w:rsidRDefault="00027C1D" w:rsidP="00027C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>4.2 รายงานโครงการตามข้อบัญญัติงบประมาณ พ.ศ.2565</w:t>
      </w:r>
    </w:p>
    <w:p w:rsidR="00027C1D" w:rsidRDefault="00027C1D" w:rsidP="00027C1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27C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และเงินอุดหนุนเฉพาะกิจ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ขอเชิญปลัดองค์การบริหารส่วนตำบลแจ้งรายงานโครงการตามข้อบัญญัติ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พ.ศ.2565 และเงินอุดหนุนเฉพาะกิจ ปี พ.ศ.2565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โครงการตามข้อบัญญัติงบประมาณ พ.ศ.2565 และเงินอุดหนุนเฉพาะกิจ 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2565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 ดังนี้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48"/>
        <w:gridCol w:w="5227"/>
        <w:gridCol w:w="1794"/>
        <w:gridCol w:w="2596"/>
      </w:tblGrid>
      <w:tr w:rsidR="00365BA6" w:rsidRPr="00365BA6" w:rsidTr="00365BA6">
        <w:trPr>
          <w:trHeight w:val="4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รายละเอียดข้อมูลงานก่อสร้างโครงสร้างพื้นของ อบต.นาสิงห์ </w:t>
            </w:r>
            <w:r w:rsidR="009B4C99"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ตามข้อบัญญัติงบประมาณ</w:t>
            </w:r>
            <w:r w:rsidR="009B4C99"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2565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สถานะโครงการ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คสล.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9B4C9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*อยู่ระหว่างการก่อสร้าง* 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คสล.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9B4C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*เหลือลงลูกรังไหล่ทาง 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 คสล. หมู่ที่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ทำสัญญาจ้างแล้ว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โครงการก่อสร้างทางระบายน้ำ คสล.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เชื่อม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โครงการก่อสร้างทางระบายน้ำ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โครงการก่อสร้างฝาย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โครงการก่อสร้างฝายกับเก็บน้ำประตูเปิด-ปิดน้ำ ห้วยเอือดตอนล่าง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โครงการขยายไหล่ทาง คสล. หน้าโรงเรียนบ้านนาสิงห์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โครงการจัดทำแนวเขตที่สาธารณะ (โคกปลายนา)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โครงการเจาะบ่อน้ำบาดาล (หมู่ที่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9B4C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ทำสัญญาจ้างแล้ว 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โครงการปรับปรุงระบบประปา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โครงการปรับปรุงระบบประปา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โครงการปรับปรุงระบบประปา หมู่ที่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ทำสัญญาจ้างแล้ว</w:t>
            </w:r>
            <w:r w:rsidR="009B4C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โครงการวางท่อประปา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 คสล.ภายในตำบลนาสิงห์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โครงการซ่อมแซมถนนลูกรังสายโคกมน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โครงการซ่อมแซมถนนลูกรังสายถ้ำน้อยน้ำทิพย์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โครงการซ่อมแซมถนนลูกรังสายหนองแฮ่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โครงการปรับปรุงซ่อมแซมเมรุ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ทำสัญญาจ้างแล้ว  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โครงการปรับปรุงรางระบายน้ำ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1,2,3,5,6,8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4,700,000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</w:p>
    <w:p w:rsidR="009B4C99" w:rsidRPr="001F0A85" w:rsidRDefault="00EF2E2C" w:rsidP="009B4C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-21</w:t>
      </w:r>
      <w:r w:rsidR="009B4C9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B4C99" w:rsidRDefault="009B4C99" w:rsidP="00365BA6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57"/>
        <w:gridCol w:w="5763"/>
        <w:gridCol w:w="1998"/>
        <w:gridCol w:w="1805"/>
      </w:tblGrid>
      <w:tr w:rsidR="00365BA6" w:rsidRPr="00365BA6" w:rsidTr="00365BA6">
        <w:trPr>
          <w:trHeight w:val="48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โครงการที่ได้การจัดสรรงบประมาณเงินอุดหนุน ประจำปี </w:t>
            </w: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สถานะโครงการ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โครงการขุดลอกสระหลวง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4,620,000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*ดำเนินการได้ประมาณ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65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%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โครงการก่อสร้างทางระบายน้ำหนองแฮ่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1,280,000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*ดำเนินการได้ประมาณ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45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%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โครงการก่สอร้างถนน คสล.สายบ้านทรายทอง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 ถ้ำน้อยน้ำทิพย์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8,950,000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*ดำเนินการได้ประมาณ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%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14,850,000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*งบประมาณตามสัญญาจ้าง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BA6" w:rsidRPr="00365BA6" w:rsidTr="00365BA6">
        <w:trPr>
          <w:trHeight w:val="48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โครงการขอใช้เงินเหลือจ่ายจากเงินอุดหนุน ประจำปี </w:t>
            </w: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สถานะโครงการ</w:t>
            </w:r>
          </w:p>
        </w:tc>
      </w:tr>
      <w:tr w:rsidR="00AD3AF5" w:rsidRPr="00365BA6" w:rsidTr="00F66BE3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คสล.สายห้วยปอ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997,000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*อยู่ระหว่างพิจารณาจากกรม</w:t>
            </w:r>
          </w:p>
          <w:p w:rsidR="00AD3AF5" w:rsidRPr="00365BA6" w:rsidRDefault="00AD3AF5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ส่งเสริมปกครองส่วนท้องถิ่น*</w:t>
            </w:r>
          </w:p>
        </w:tc>
      </w:tr>
      <w:tr w:rsidR="00AD3AF5" w:rsidRPr="00365BA6" w:rsidTr="00F66BE3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F5" w:rsidRPr="00365BA6" w:rsidRDefault="00AD3AF5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365BA6">
        <w:trPr>
          <w:trHeight w:val="4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5BA6" w:rsidRPr="00365BA6" w:rsidRDefault="00365BA6" w:rsidP="00365BA6">
      <w:pPr>
        <w:rPr>
          <w:rFonts w:ascii="TH SarabunIT๙" w:hAnsi="TH SarabunIT๙" w:cs="TH SarabunIT๙"/>
          <w:sz w:val="32"/>
          <w:szCs w:val="32"/>
          <w:cs/>
        </w:rPr>
      </w:pPr>
    </w:p>
    <w:p w:rsidR="005A278D" w:rsidRDefault="00813E51" w:rsidP="00813E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3E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085748" w:rsidRPr="00027C1D" w:rsidRDefault="00085748" w:rsidP="00813E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17EE" w:rsidRPr="00027C1D" w:rsidRDefault="00365BA6" w:rsidP="00365BA6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 โครงการขอรับการสนับสนุน</w:t>
      </w:r>
      <w:r w:rsidR="00027C1D" w:rsidRPr="00027C1D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เงินอุดหนุนเฉพาะกิจ ปี พ.ศ.2566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ขอเชิญปลัดองค์การบริหารส่วนตำบลแจ้งรายงานโครงการขอรับการสนับสนุน</w:t>
      </w:r>
    </w:p>
    <w:p w:rsidR="00365BA6" w:rsidRDefault="00365BA6" w:rsidP="00365BA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 ปี พ.ศ. 2566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โครงการเงินอุดหนุนเฉพาะกิจ ปี พ.ศ. 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 ดังนี้</w:t>
      </w:r>
    </w:p>
    <w:p w:rsidR="00365BA6" w:rsidRDefault="00365BA6" w:rsidP="00365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57"/>
        <w:gridCol w:w="6022"/>
        <w:gridCol w:w="2126"/>
        <w:gridCol w:w="1701"/>
      </w:tblGrid>
      <w:tr w:rsidR="00365BA6" w:rsidRPr="00365BA6" w:rsidTr="00365BA6">
        <w:trPr>
          <w:trHeight w:val="48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99" w:rsidRDefault="009B4C99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4C99" w:rsidRDefault="009B4C99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4C99" w:rsidRDefault="009B4C99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4C99" w:rsidRDefault="009B4C99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A194A" w:rsidRDefault="008A194A" w:rsidP="009B4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4C99" w:rsidRDefault="009B4C99" w:rsidP="009B4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</w:t>
            </w:r>
            <w:r w:rsidR="00EF2E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73B80" w:rsidRPr="001F0A85" w:rsidRDefault="00C73B80" w:rsidP="009B4C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โครงการขอรับการสนับสนุนเงินอุดหนุนประจำปี</w:t>
            </w: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2566</w:t>
            </w: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สถานะโครงการ</w:t>
            </w: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โครงการปรังปรุงซ่อมแซมถนนคอนกรีต เสริมผิวจราจรแอฟัลท์ติกสาย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2,317,000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บ้านนาสิงห์รุ่งเรืองเชื่อมบ้านทรายทอง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113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โครงการปรังปรุงซ่อมแซมถนนคอนกรีต เสริมผิวจราจรแอฟัลท์ติกสาย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2,173,600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บ้านทรายอทง เชื่อมบ้านหนองจิก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โครงการปรังปรุงซ่อมแซมถนนคอนกรีต เสริมผิวจราจรแอฟัลท์ติกสาย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2,150,200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สายบ้านนาสิงห์สาคร เชื่อมบ้านทรายทอง หมู่ที่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เชื่อง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โครงการก่อสร้างถนนคอนกรีตเสริมเหล็กสายห้วยปอ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6,179,700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โครงการก่อสร้างถนนคอนกรีตเสริมเหล็กหมู่ที่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3,829,500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โครงการก่อสร้างถนนคอนกรีตเสริมเหล็กสายโคกปลายนา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9,157,500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โครงการก่อสร้างถนนคอนกรีตสายโคกมน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6,113,800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โครงการปรับปรุงระบบประปา หมู่ที่ 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887,000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โครงการติดตั้งกล้องวงจรปิด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CCTV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806,000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BA6" w:rsidRPr="00365BA6" w:rsidTr="009B4C99">
        <w:trPr>
          <w:trHeight w:val="4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รวมเป็นเงินงบประมาณที่ขอรับการสนับสนุนทั้งสิ้น (บาท)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33,614,300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A6" w:rsidRPr="00365BA6" w:rsidRDefault="00365BA6" w:rsidP="00365B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451354" w:rsidRPr="005E19FE" w:rsidRDefault="00451354" w:rsidP="00451354">
      <w:pPr>
        <w:rPr>
          <w:rFonts w:ascii="TH SarabunIT๙" w:hAnsi="TH SarabunIT๙" w:cs="TH SarabunIT๙"/>
          <w:sz w:val="32"/>
          <w:szCs w:val="32"/>
        </w:rPr>
      </w:pPr>
    </w:p>
    <w:p w:rsidR="009B4C99" w:rsidRDefault="009B4C99" w:rsidP="00F257E1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4C99" w:rsidRDefault="00813E51" w:rsidP="00813E5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3E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9B4C99" w:rsidRDefault="009B4C99" w:rsidP="00F257E1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4C99" w:rsidRDefault="009B4C99" w:rsidP="00F257E1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4C99" w:rsidRDefault="009B4C99" w:rsidP="00F257E1">
      <w:pPr>
        <w:tabs>
          <w:tab w:val="left" w:pos="993"/>
        </w:tabs>
        <w:ind w:left="2835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4C99" w:rsidRDefault="009B4C99" w:rsidP="00EF2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EF2E2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F2E2C" w:rsidRPr="0091134C" w:rsidRDefault="00EF2E2C" w:rsidP="00EF2E2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111E5" w:rsidRPr="009111E5" w:rsidRDefault="009111E5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027C1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111E5">
        <w:rPr>
          <w:rFonts w:ascii="TH SarabunIT๙" w:hAnsi="TH SarabunIT๙" w:cs="TH SarabunIT๙"/>
          <w:sz w:val="32"/>
          <w:szCs w:val="32"/>
          <w:cs/>
        </w:rPr>
        <w:tab/>
      </w:r>
      <w:r w:rsidRPr="009111E5">
        <w:rPr>
          <w:rFonts w:ascii="TH SarabunIT๙" w:hAnsi="TH SarabunIT๙" w:cs="TH SarabunIT๙"/>
          <w:sz w:val="32"/>
          <w:szCs w:val="32"/>
          <w:cs/>
        </w:rPr>
        <w:tab/>
      </w: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111E5" w:rsidRDefault="009111E5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1B4067" w:rsidRDefault="001B4067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ขอแจ้งเรื่องรั้วบ้านของนางวันดี มิ่งมิตร เสียหายจากการทำงานของช่างที่เข้าไป</w:t>
      </w:r>
    </w:p>
    <w:p w:rsidR="00F5345B" w:rsidRDefault="001B4067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แก้ไขปรับปรุงทางระบายน้ำครับ</w:t>
      </w:r>
    </w:p>
    <w:p w:rsidR="001B4067" w:rsidRDefault="001B4067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ขออนุญาตเข้าไปดูพื้นที่จริงเพื่อคุยกับชาวบ้านก่อนครับ</w:t>
      </w:r>
    </w:p>
    <w:p w:rsidR="001B4067" w:rsidRDefault="001B4067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</w:p>
    <w:p w:rsidR="001B4067" w:rsidRDefault="001B4067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นำเรียน 2 เรื่อง ดังนี้</w:t>
      </w:r>
    </w:p>
    <w:p w:rsidR="001B4067" w:rsidRDefault="001B4067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ขอไฟส่องทางเส้นทางไปถ้ำน้อยน้ำทิพย์</w:t>
      </w:r>
    </w:p>
    <w:p w:rsidR="001B4067" w:rsidRPr="000216CB" w:rsidRDefault="000216CB" w:rsidP="000216C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B4067" w:rsidRPr="000216CB">
        <w:rPr>
          <w:rFonts w:ascii="TH SarabunIT๙" w:hAnsi="TH SarabunIT๙" w:cs="TH SarabunIT๙" w:hint="cs"/>
          <w:sz w:val="32"/>
          <w:szCs w:val="32"/>
          <w:cs/>
        </w:rPr>
        <w:t xml:space="preserve">ขอป้ายเตือนลดความเร็ว เส้นบ้านทรายทอง </w:t>
      </w:r>
      <w:r w:rsidR="001B4067" w:rsidRPr="000216CB">
        <w:rPr>
          <w:rFonts w:ascii="TH SarabunIT๙" w:hAnsi="TH SarabunIT๙" w:cs="TH SarabunIT๙"/>
          <w:sz w:val="32"/>
          <w:szCs w:val="32"/>
          <w:cs/>
        </w:rPr>
        <w:t>–</w:t>
      </w:r>
      <w:r w:rsidR="001B4067" w:rsidRPr="000216CB">
        <w:rPr>
          <w:rFonts w:ascii="TH SarabunIT๙" w:hAnsi="TH SarabunIT๙" w:cs="TH SarabunIT๙" w:hint="cs"/>
          <w:sz w:val="32"/>
          <w:szCs w:val="32"/>
          <w:cs/>
        </w:rPr>
        <w:t xml:space="preserve"> บ้านนาทราย </w:t>
      </w:r>
    </w:p>
    <w:p w:rsidR="001B4067" w:rsidRDefault="001B4067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และเส้นบ้านทรายทอง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บ้านหนองจิก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ขอเสนอให้งานประปาควรจะมีแผนผังประปาครับ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ขอแจ้งสมาชิกสภาฯ ทุกท่าน จะมีหนังสือแจ้งขอความร่วมมือกับสมาชิกสภาฯ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ให้ไปช่วยเจ้าหน้าที่จ่ายเบี้ยผู้สูงอายุและเบี้ยผู้พิการในทุกๆ เดือนค่ะ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หารือเรื่องการทิ้งขยะตามไหล่ทางของชาวบ้าน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เพิ่มเติมเรื่อง การแก้ไขปัญหากลิ่นขี้ยางของลานยางครับ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ทางคณะผู้บริหารจะรับเรื่องไว้พิจารณาและจะเร่งนำไปปฏิบัติ และขอแจ้งเรื่อง</w:t>
      </w:r>
    </w:p>
    <w:p w:rsidR="000216CB" w:rsidRDefault="000216CB" w:rsidP="001B406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การประชุมร่วมกับเจ้าหน้าที่ในการวางแผนงาน สรุปผล ดังนี้</w:t>
      </w:r>
    </w:p>
    <w:p w:rsidR="000216CB" w:rsidRDefault="000216CB" w:rsidP="000216CB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0216CB">
        <w:rPr>
          <w:rFonts w:ascii="TH SarabunIT๙" w:hAnsi="TH SarabunIT๙" w:cs="TH SarabunIT๙" w:hint="cs"/>
          <w:sz w:val="32"/>
          <w:szCs w:val="32"/>
          <w:cs/>
        </w:rPr>
        <w:t>การเก็บขยะ โซนนาทราย ในวันอังคารและวันศุกร์</w:t>
      </w:r>
    </w:p>
    <w:p w:rsidR="000216CB" w:rsidRDefault="000216CB" w:rsidP="000216CB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การเก็บขยะ โซนนาสิงห์ ในวันจันทร์และวันพฤหัสบดี</w:t>
      </w:r>
    </w:p>
    <w:p w:rsidR="000216CB" w:rsidRDefault="00D57578" w:rsidP="000216CB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การปรับปรุงภูมิทัศน์ตามไหล่ทาง ในวันพุธ</w:t>
      </w:r>
    </w:p>
    <w:p w:rsidR="00D57578" w:rsidRDefault="00D57578" w:rsidP="00D57578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และเก็บขยะ 1 วันต่อ 1 เที่ยว</w:t>
      </w:r>
    </w:p>
    <w:p w:rsidR="00D57578" w:rsidRDefault="00D57578" w:rsidP="00D57578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B6D3C" w:rsidRPr="00192AE1" w:rsidRDefault="00D57578" w:rsidP="00D57578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9111E5">
        <w:rPr>
          <w:rFonts w:ascii="TH SarabunIT๙" w:hAnsi="TH SarabunIT๙" w:cs="TH SarabunIT๙"/>
          <w:sz w:val="32"/>
          <w:szCs w:val="32"/>
          <w:cs/>
        </w:rPr>
        <w:tab/>
      </w:r>
      <w:r w:rsidR="009111E5">
        <w:rPr>
          <w:rFonts w:ascii="TH SarabunIT๙" w:hAnsi="TH SarabunIT๙" w:cs="TH SarabunIT๙"/>
          <w:sz w:val="32"/>
          <w:szCs w:val="32"/>
          <w:cs/>
        </w:rPr>
        <w:tab/>
      </w:r>
      <w:r w:rsidR="009111E5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192AE1" w:rsidRDefault="00192AE1" w:rsidP="00FF284B">
      <w:pPr>
        <w:rPr>
          <w:rFonts w:ascii="TH SarabunIT๙" w:hAnsi="TH SarabunIT๙" w:cs="TH SarabunIT๙"/>
          <w:sz w:val="32"/>
          <w:szCs w:val="32"/>
        </w:rPr>
      </w:pP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57578">
        <w:rPr>
          <w:rFonts w:ascii="TH SarabunIT๙" w:hAnsi="TH SarabunIT๙" w:cs="TH SarabunIT๙" w:hint="cs"/>
          <w:b/>
          <w:bCs/>
          <w:sz w:val="32"/>
          <w:szCs w:val="32"/>
          <w:cs/>
        </w:rPr>
        <w:t>4.30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="006A55D9"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>นาย</w:t>
      </w:r>
      <w:r w:rsidR="006A55D9">
        <w:rPr>
          <w:rFonts w:ascii="TH SarabunIT๙" w:hAnsi="TH SarabunIT๙" w:cs="TH SarabunIT๙" w:hint="cs"/>
          <w:sz w:val="32"/>
          <w:cs/>
        </w:rPr>
        <w:t>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5E66" w:rsidRDefault="00025E56" w:rsidP="00BE4176">
      <w:pPr>
        <w:pStyle w:val="BodyTextIndent"/>
        <w:rPr>
          <w:rFonts w:ascii="TH SarabunIT๙" w:hAnsi="TH SarabunIT๙" w:cs="TH SarabunIT๙"/>
          <w:sz w:val="30"/>
          <w:szCs w:val="30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9B4C99" w:rsidRDefault="009B4C99" w:rsidP="00BE4176">
      <w:pPr>
        <w:pStyle w:val="BodyTextIndent"/>
        <w:rPr>
          <w:rFonts w:ascii="TH SarabunIT๙" w:hAnsi="TH SarabunIT๙" w:cs="TH SarabunIT๙"/>
          <w:sz w:val="30"/>
          <w:szCs w:val="30"/>
        </w:rPr>
      </w:pPr>
    </w:p>
    <w:p w:rsidR="00495E66" w:rsidRDefault="00495E66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085748" w:rsidRDefault="00085748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  <w:bookmarkStart w:id="19" w:name="_GoBack"/>
      <w:bookmarkEnd w:id="19"/>
    </w:p>
    <w:p w:rsidR="00EC7D22" w:rsidRDefault="00EC7D22" w:rsidP="00EC7D22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 w:rsidR="00EF2E2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EC7D22" w:rsidRPr="00386E22" w:rsidRDefault="00EC7D22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94483" w:rsidRPr="009A7499" w:rsidRDefault="00875A70" w:rsidP="00875A70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94483" w:rsidRPr="009A7499" w:rsidRDefault="003907B1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</w:t>
      </w:r>
      <w:r w:rsidR="004767EE">
        <w:rPr>
          <w:rFonts w:ascii="TH SarabunIT๙" w:hAnsi="TH SarabunIT๙" w:cs="TH SarabunIT๙" w:hint="cs"/>
          <w:sz w:val="32"/>
          <w:cs/>
        </w:rPr>
        <w:t xml:space="preserve"> 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( </w:t>
      </w:r>
      <w:r w:rsidR="006A55D9"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="00494483"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94483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</w:t>
      </w:r>
      <w:r w:rsidR="006A55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6A55D9"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823445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</w:t>
      </w:r>
      <w:r w:rsidR="006A55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</w:t>
      </w:r>
      <w:r w:rsidR="006A55D9">
        <w:rPr>
          <w:rFonts w:ascii="TH SarabunIT๙" w:hAnsi="TH SarabunIT๙" w:cs="TH SarabunIT๙" w:hint="cs"/>
          <w:sz w:val="32"/>
          <w:cs/>
        </w:rPr>
        <w:t xml:space="preserve">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Default="00494483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25695A" w:rsidRPr="009A7499" w:rsidRDefault="0025695A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 w:rsidR="006A55D9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6A55D9">
        <w:rPr>
          <w:rFonts w:ascii="TH SarabunIT๙" w:hAnsi="TH SarabunIT๙" w:cs="TH SarabunIT๙" w:hint="cs"/>
          <w:sz w:val="32"/>
          <w:cs/>
        </w:rPr>
        <w:t>เดช ติดมา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BE4176">
      <w:pPr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B9" w:rsidRDefault="007233B9">
      <w:r>
        <w:separator/>
      </w:r>
    </w:p>
  </w:endnote>
  <w:endnote w:type="continuationSeparator" w:id="0">
    <w:p w:rsidR="007233B9" w:rsidRDefault="0072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B9" w:rsidRDefault="007233B9">
      <w:r>
        <w:separator/>
      </w:r>
    </w:p>
  </w:footnote>
  <w:footnote w:type="continuationSeparator" w:id="0">
    <w:p w:rsidR="007233B9" w:rsidRDefault="0072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235329C"/>
    <w:multiLevelType w:val="hybridMultilevel"/>
    <w:tmpl w:val="E480A77C"/>
    <w:lvl w:ilvl="0" w:tplc="7BF83E34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4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6B26CB6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CB91BC8"/>
    <w:multiLevelType w:val="hybridMultilevel"/>
    <w:tmpl w:val="BD588114"/>
    <w:lvl w:ilvl="0" w:tplc="33EC329A">
      <w:start w:val="2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7104264"/>
    <w:multiLevelType w:val="multilevel"/>
    <w:tmpl w:val="5D9A3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800"/>
      </w:pPr>
      <w:rPr>
        <w:rFonts w:hint="default"/>
      </w:rPr>
    </w:lvl>
  </w:abstractNum>
  <w:abstractNum w:abstractNumId="8" w15:restartNumberingAfterBreak="0">
    <w:nsid w:val="2FB31CA6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10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11179EC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2F60ACC"/>
    <w:multiLevelType w:val="hybridMultilevel"/>
    <w:tmpl w:val="A762EEBC"/>
    <w:lvl w:ilvl="0" w:tplc="9D042E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7" w15:restartNumberingAfterBreak="0">
    <w:nsid w:val="48871E80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C6800DF"/>
    <w:multiLevelType w:val="hybridMultilevel"/>
    <w:tmpl w:val="4D2C0F32"/>
    <w:lvl w:ilvl="0" w:tplc="04090019">
      <w:start w:val="1"/>
      <w:numFmt w:val="thaiNumbers"/>
      <w:lvlText w:val="%1."/>
      <w:lvlJc w:val="left"/>
      <w:pPr>
        <w:ind w:left="3939" w:hanging="360"/>
      </w:pPr>
    </w:lvl>
    <w:lvl w:ilvl="1" w:tplc="04090019">
      <w:start w:val="1"/>
      <w:numFmt w:val="lowerLetter"/>
      <w:lvlText w:val="%2."/>
      <w:lvlJc w:val="left"/>
      <w:pPr>
        <w:ind w:left="4659" w:hanging="360"/>
      </w:pPr>
    </w:lvl>
    <w:lvl w:ilvl="2" w:tplc="0409001B">
      <w:start w:val="1"/>
      <w:numFmt w:val="lowerRoman"/>
      <w:lvlText w:val="%3."/>
      <w:lvlJc w:val="right"/>
      <w:pPr>
        <w:ind w:left="5379" w:hanging="180"/>
      </w:pPr>
    </w:lvl>
    <w:lvl w:ilvl="3" w:tplc="0409000F" w:tentative="1">
      <w:start w:val="1"/>
      <w:numFmt w:val="decimal"/>
      <w:lvlText w:val="%4."/>
      <w:lvlJc w:val="left"/>
      <w:pPr>
        <w:ind w:left="6099" w:hanging="360"/>
      </w:pPr>
    </w:lvl>
    <w:lvl w:ilvl="4" w:tplc="04090019" w:tentative="1">
      <w:start w:val="1"/>
      <w:numFmt w:val="lowerLetter"/>
      <w:lvlText w:val="%5."/>
      <w:lvlJc w:val="left"/>
      <w:pPr>
        <w:ind w:left="6819" w:hanging="360"/>
      </w:pPr>
    </w:lvl>
    <w:lvl w:ilvl="5" w:tplc="0409001B" w:tentative="1">
      <w:start w:val="1"/>
      <w:numFmt w:val="lowerRoman"/>
      <w:lvlText w:val="%6."/>
      <w:lvlJc w:val="right"/>
      <w:pPr>
        <w:ind w:left="7539" w:hanging="180"/>
      </w:pPr>
    </w:lvl>
    <w:lvl w:ilvl="6" w:tplc="0409000F" w:tentative="1">
      <w:start w:val="1"/>
      <w:numFmt w:val="decimal"/>
      <w:lvlText w:val="%7."/>
      <w:lvlJc w:val="left"/>
      <w:pPr>
        <w:ind w:left="8259" w:hanging="360"/>
      </w:pPr>
    </w:lvl>
    <w:lvl w:ilvl="7" w:tplc="04090019" w:tentative="1">
      <w:start w:val="1"/>
      <w:numFmt w:val="lowerLetter"/>
      <w:lvlText w:val="%8."/>
      <w:lvlJc w:val="left"/>
      <w:pPr>
        <w:ind w:left="8979" w:hanging="360"/>
      </w:pPr>
    </w:lvl>
    <w:lvl w:ilvl="8" w:tplc="0409001B" w:tentative="1">
      <w:start w:val="1"/>
      <w:numFmt w:val="lowerRoman"/>
      <w:lvlText w:val="%9."/>
      <w:lvlJc w:val="right"/>
      <w:pPr>
        <w:ind w:left="9699" w:hanging="180"/>
      </w:pPr>
    </w:lvl>
  </w:abstractNum>
  <w:abstractNum w:abstractNumId="20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B935009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DB367CF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64478F"/>
    <w:multiLevelType w:val="hybridMultilevel"/>
    <w:tmpl w:val="4378CDE2"/>
    <w:lvl w:ilvl="0" w:tplc="001EEA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3E61CDE"/>
    <w:multiLevelType w:val="hybridMultilevel"/>
    <w:tmpl w:val="B66E29B4"/>
    <w:lvl w:ilvl="0" w:tplc="92928B2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89D72B5"/>
    <w:multiLevelType w:val="hybridMultilevel"/>
    <w:tmpl w:val="3218441C"/>
    <w:lvl w:ilvl="0" w:tplc="0F3814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27"/>
  </w:num>
  <w:num w:numId="6">
    <w:abstractNumId w:val="0"/>
  </w:num>
  <w:num w:numId="7">
    <w:abstractNumId w:val="20"/>
  </w:num>
  <w:num w:numId="8">
    <w:abstractNumId w:val="21"/>
  </w:num>
  <w:num w:numId="9">
    <w:abstractNumId w:val="18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  <w:num w:numId="15">
    <w:abstractNumId w:val="15"/>
  </w:num>
  <w:num w:numId="16">
    <w:abstractNumId w:val="26"/>
  </w:num>
  <w:num w:numId="17">
    <w:abstractNumId w:val="25"/>
  </w:num>
  <w:num w:numId="18">
    <w:abstractNumId w:val="3"/>
  </w:num>
  <w:num w:numId="19">
    <w:abstractNumId w:val="5"/>
  </w:num>
  <w:num w:numId="20">
    <w:abstractNumId w:val="24"/>
  </w:num>
  <w:num w:numId="21">
    <w:abstractNumId w:val="17"/>
  </w:num>
  <w:num w:numId="22">
    <w:abstractNumId w:val="22"/>
  </w:num>
  <w:num w:numId="23">
    <w:abstractNumId w:val="8"/>
  </w:num>
  <w:num w:numId="24">
    <w:abstractNumId w:val="6"/>
  </w:num>
  <w:num w:numId="25">
    <w:abstractNumId w:val="19"/>
  </w:num>
  <w:num w:numId="26">
    <w:abstractNumId w:val="23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16DC2"/>
    <w:rsid w:val="000216CB"/>
    <w:rsid w:val="00025E56"/>
    <w:rsid w:val="000260D6"/>
    <w:rsid w:val="00027C1D"/>
    <w:rsid w:val="000357D3"/>
    <w:rsid w:val="000427E6"/>
    <w:rsid w:val="000613F7"/>
    <w:rsid w:val="00065718"/>
    <w:rsid w:val="000701D7"/>
    <w:rsid w:val="00073797"/>
    <w:rsid w:val="00085748"/>
    <w:rsid w:val="0008755E"/>
    <w:rsid w:val="00091997"/>
    <w:rsid w:val="0009590E"/>
    <w:rsid w:val="000A3B0B"/>
    <w:rsid w:val="000A46AA"/>
    <w:rsid w:val="000A5D84"/>
    <w:rsid w:val="000B0111"/>
    <w:rsid w:val="000B265C"/>
    <w:rsid w:val="000C1906"/>
    <w:rsid w:val="000C721E"/>
    <w:rsid w:val="000D3B2A"/>
    <w:rsid w:val="000D442F"/>
    <w:rsid w:val="000D4D15"/>
    <w:rsid w:val="000E726E"/>
    <w:rsid w:val="000E7350"/>
    <w:rsid w:val="000F17F8"/>
    <w:rsid w:val="000F414B"/>
    <w:rsid w:val="00112BE2"/>
    <w:rsid w:val="00112CD5"/>
    <w:rsid w:val="0011619D"/>
    <w:rsid w:val="0013168D"/>
    <w:rsid w:val="0013178D"/>
    <w:rsid w:val="00164DFF"/>
    <w:rsid w:val="001651C0"/>
    <w:rsid w:val="001760B2"/>
    <w:rsid w:val="00191B76"/>
    <w:rsid w:val="00192AE1"/>
    <w:rsid w:val="00193FE2"/>
    <w:rsid w:val="001962C9"/>
    <w:rsid w:val="001A046E"/>
    <w:rsid w:val="001A3CD1"/>
    <w:rsid w:val="001B23E1"/>
    <w:rsid w:val="001B4067"/>
    <w:rsid w:val="001C3573"/>
    <w:rsid w:val="001C54FA"/>
    <w:rsid w:val="001C7830"/>
    <w:rsid w:val="001E3119"/>
    <w:rsid w:val="001E50DE"/>
    <w:rsid w:val="001E7631"/>
    <w:rsid w:val="001F0A85"/>
    <w:rsid w:val="001F6E0E"/>
    <w:rsid w:val="002038D5"/>
    <w:rsid w:val="00205735"/>
    <w:rsid w:val="002100DC"/>
    <w:rsid w:val="0021581C"/>
    <w:rsid w:val="002210FC"/>
    <w:rsid w:val="00224C1A"/>
    <w:rsid w:val="00224D32"/>
    <w:rsid w:val="00230601"/>
    <w:rsid w:val="00233C11"/>
    <w:rsid w:val="002344F7"/>
    <w:rsid w:val="00242017"/>
    <w:rsid w:val="00243863"/>
    <w:rsid w:val="0024529B"/>
    <w:rsid w:val="00247BA9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7C4F"/>
    <w:rsid w:val="002B17EE"/>
    <w:rsid w:val="002B19DE"/>
    <w:rsid w:val="002C3F89"/>
    <w:rsid w:val="002C59A6"/>
    <w:rsid w:val="002D39AD"/>
    <w:rsid w:val="002D5932"/>
    <w:rsid w:val="002D739E"/>
    <w:rsid w:val="002E0E17"/>
    <w:rsid w:val="002E4163"/>
    <w:rsid w:val="002E418F"/>
    <w:rsid w:val="00300CED"/>
    <w:rsid w:val="0030592D"/>
    <w:rsid w:val="0031353C"/>
    <w:rsid w:val="00313CDC"/>
    <w:rsid w:val="0031492E"/>
    <w:rsid w:val="00316E79"/>
    <w:rsid w:val="00322874"/>
    <w:rsid w:val="00325E35"/>
    <w:rsid w:val="003303DB"/>
    <w:rsid w:val="0033330E"/>
    <w:rsid w:val="00341888"/>
    <w:rsid w:val="00345764"/>
    <w:rsid w:val="00345DAC"/>
    <w:rsid w:val="0035234B"/>
    <w:rsid w:val="00360F26"/>
    <w:rsid w:val="00364FB5"/>
    <w:rsid w:val="00365BA6"/>
    <w:rsid w:val="00373D4C"/>
    <w:rsid w:val="00377B8F"/>
    <w:rsid w:val="0038336C"/>
    <w:rsid w:val="00385D52"/>
    <w:rsid w:val="003868A2"/>
    <w:rsid w:val="00386E22"/>
    <w:rsid w:val="003907B1"/>
    <w:rsid w:val="003926CF"/>
    <w:rsid w:val="00394DA2"/>
    <w:rsid w:val="00396F91"/>
    <w:rsid w:val="003A0CC6"/>
    <w:rsid w:val="003A1123"/>
    <w:rsid w:val="003B7391"/>
    <w:rsid w:val="003C1F80"/>
    <w:rsid w:val="003D525F"/>
    <w:rsid w:val="003D6B49"/>
    <w:rsid w:val="003E5A39"/>
    <w:rsid w:val="003F0414"/>
    <w:rsid w:val="00401190"/>
    <w:rsid w:val="004071E9"/>
    <w:rsid w:val="0041333C"/>
    <w:rsid w:val="00420BC0"/>
    <w:rsid w:val="0042535B"/>
    <w:rsid w:val="00427E00"/>
    <w:rsid w:val="004301BE"/>
    <w:rsid w:val="0043456B"/>
    <w:rsid w:val="004366E2"/>
    <w:rsid w:val="004369AF"/>
    <w:rsid w:val="00444EE5"/>
    <w:rsid w:val="00445C32"/>
    <w:rsid w:val="00446037"/>
    <w:rsid w:val="00451354"/>
    <w:rsid w:val="0045502A"/>
    <w:rsid w:val="00455F0C"/>
    <w:rsid w:val="004601FD"/>
    <w:rsid w:val="00460C14"/>
    <w:rsid w:val="00473AD5"/>
    <w:rsid w:val="004745C6"/>
    <w:rsid w:val="00475BBA"/>
    <w:rsid w:val="004767EE"/>
    <w:rsid w:val="004821B9"/>
    <w:rsid w:val="00486A91"/>
    <w:rsid w:val="0049036C"/>
    <w:rsid w:val="004935D3"/>
    <w:rsid w:val="00494483"/>
    <w:rsid w:val="00495E66"/>
    <w:rsid w:val="004A4FA9"/>
    <w:rsid w:val="004B3DCC"/>
    <w:rsid w:val="004B4148"/>
    <w:rsid w:val="004B5376"/>
    <w:rsid w:val="004B7638"/>
    <w:rsid w:val="004C4324"/>
    <w:rsid w:val="004E3262"/>
    <w:rsid w:val="00500F94"/>
    <w:rsid w:val="00505DA5"/>
    <w:rsid w:val="0051448E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949"/>
    <w:rsid w:val="00560CFC"/>
    <w:rsid w:val="00560D0D"/>
    <w:rsid w:val="0056209E"/>
    <w:rsid w:val="005704A4"/>
    <w:rsid w:val="005712D9"/>
    <w:rsid w:val="00577D06"/>
    <w:rsid w:val="00581894"/>
    <w:rsid w:val="0058252A"/>
    <w:rsid w:val="00587BAF"/>
    <w:rsid w:val="005A278D"/>
    <w:rsid w:val="005A7CDC"/>
    <w:rsid w:val="005B6953"/>
    <w:rsid w:val="005C4DDF"/>
    <w:rsid w:val="005C562A"/>
    <w:rsid w:val="005D7BA8"/>
    <w:rsid w:val="005E118D"/>
    <w:rsid w:val="005E19FE"/>
    <w:rsid w:val="005E4575"/>
    <w:rsid w:val="005E5B7E"/>
    <w:rsid w:val="005E695B"/>
    <w:rsid w:val="005F4B6E"/>
    <w:rsid w:val="00603607"/>
    <w:rsid w:val="00606867"/>
    <w:rsid w:val="00606934"/>
    <w:rsid w:val="00607DEF"/>
    <w:rsid w:val="00611BA6"/>
    <w:rsid w:val="0061543E"/>
    <w:rsid w:val="00617131"/>
    <w:rsid w:val="00617667"/>
    <w:rsid w:val="00620CE6"/>
    <w:rsid w:val="00622943"/>
    <w:rsid w:val="006307B3"/>
    <w:rsid w:val="00634375"/>
    <w:rsid w:val="00643320"/>
    <w:rsid w:val="0064610E"/>
    <w:rsid w:val="00647040"/>
    <w:rsid w:val="006569F7"/>
    <w:rsid w:val="00656E2A"/>
    <w:rsid w:val="006650FB"/>
    <w:rsid w:val="00665EB9"/>
    <w:rsid w:val="00671DAD"/>
    <w:rsid w:val="00674891"/>
    <w:rsid w:val="006766E2"/>
    <w:rsid w:val="0067755C"/>
    <w:rsid w:val="00684FE3"/>
    <w:rsid w:val="00687ECF"/>
    <w:rsid w:val="006976A8"/>
    <w:rsid w:val="006A06F9"/>
    <w:rsid w:val="006A27E0"/>
    <w:rsid w:val="006A5432"/>
    <w:rsid w:val="006A55D9"/>
    <w:rsid w:val="006B7C4D"/>
    <w:rsid w:val="006C5AA4"/>
    <w:rsid w:val="006D4F69"/>
    <w:rsid w:val="006D73D3"/>
    <w:rsid w:val="006D75D1"/>
    <w:rsid w:val="006D7D5D"/>
    <w:rsid w:val="006E6870"/>
    <w:rsid w:val="006F10E3"/>
    <w:rsid w:val="006F43B5"/>
    <w:rsid w:val="007049BE"/>
    <w:rsid w:val="00705D7A"/>
    <w:rsid w:val="007233B9"/>
    <w:rsid w:val="0073579D"/>
    <w:rsid w:val="00741770"/>
    <w:rsid w:val="00744A0E"/>
    <w:rsid w:val="00744FF9"/>
    <w:rsid w:val="007453D0"/>
    <w:rsid w:val="00751C56"/>
    <w:rsid w:val="0076315C"/>
    <w:rsid w:val="00773D3B"/>
    <w:rsid w:val="007921DD"/>
    <w:rsid w:val="00793AA4"/>
    <w:rsid w:val="00797EB0"/>
    <w:rsid w:val="007B168F"/>
    <w:rsid w:val="007B2FFE"/>
    <w:rsid w:val="007D124B"/>
    <w:rsid w:val="007D4F2D"/>
    <w:rsid w:val="007E676A"/>
    <w:rsid w:val="007E7988"/>
    <w:rsid w:val="007F0D61"/>
    <w:rsid w:val="007F1743"/>
    <w:rsid w:val="007F4BCC"/>
    <w:rsid w:val="00803802"/>
    <w:rsid w:val="00804714"/>
    <w:rsid w:val="008051CE"/>
    <w:rsid w:val="0080647D"/>
    <w:rsid w:val="00807986"/>
    <w:rsid w:val="00813E51"/>
    <w:rsid w:val="00823445"/>
    <w:rsid w:val="008248A9"/>
    <w:rsid w:val="00825286"/>
    <w:rsid w:val="008266D5"/>
    <w:rsid w:val="0083011C"/>
    <w:rsid w:val="00831C14"/>
    <w:rsid w:val="008348F3"/>
    <w:rsid w:val="008356BB"/>
    <w:rsid w:val="00837744"/>
    <w:rsid w:val="00841488"/>
    <w:rsid w:val="0084299C"/>
    <w:rsid w:val="00851171"/>
    <w:rsid w:val="00853008"/>
    <w:rsid w:val="00854CF9"/>
    <w:rsid w:val="00860503"/>
    <w:rsid w:val="0086445C"/>
    <w:rsid w:val="00875A70"/>
    <w:rsid w:val="0088258E"/>
    <w:rsid w:val="008843F9"/>
    <w:rsid w:val="00885C04"/>
    <w:rsid w:val="008A15B4"/>
    <w:rsid w:val="008A194A"/>
    <w:rsid w:val="008A4EB7"/>
    <w:rsid w:val="008A6B2B"/>
    <w:rsid w:val="008B19A9"/>
    <w:rsid w:val="008B2B44"/>
    <w:rsid w:val="008B5F51"/>
    <w:rsid w:val="008C1E46"/>
    <w:rsid w:val="008C28C7"/>
    <w:rsid w:val="008C76E3"/>
    <w:rsid w:val="008D401F"/>
    <w:rsid w:val="008D78F1"/>
    <w:rsid w:val="008E3120"/>
    <w:rsid w:val="008E37F3"/>
    <w:rsid w:val="008E50AB"/>
    <w:rsid w:val="008E652E"/>
    <w:rsid w:val="008F2921"/>
    <w:rsid w:val="008F3926"/>
    <w:rsid w:val="008F6B62"/>
    <w:rsid w:val="009111E5"/>
    <w:rsid w:val="009140E0"/>
    <w:rsid w:val="009201AF"/>
    <w:rsid w:val="00921A82"/>
    <w:rsid w:val="00922941"/>
    <w:rsid w:val="00923407"/>
    <w:rsid w:val="009325DC"/>
    <w:rsid w:val="00936520"/>
    <w:rsid w:val="00956D93"/>
    <w:rsid w:val="00957280"/>
    <w:rsid w:val="0095737C"/>
    <w:rsid w:val="009573C1"/>
    <w:rsid w:val="00957F35"/>
    <w:rsid w:val="0096070C"/>
    <w:rsid w:val="009673BA"/>
    <w:rsid w:val="00976F9D"/>
    <w:rsid w:val="009771FF"/>
    <w:rsid w:val="009779F8"/>
    <w:rsid w:val="00982977"/>
    <w:rsid w:val="0098350D"/>
    <w:rsid w:val="00985E9C"/>
    <w:rsid w:val="00987785"/>
    <w:rsid w:val="00991003"/>
    <w:rsid w:val="00991CB5"/>
    <w:rsid w:val="009A2563"/>
    <w:rsid w:val="009A3E09"/>
    <w:rsid w:val="009A4E7E"/>
    <w:rsid w:val="009A7499"/>
    <w:rsid w:val="009B4C99"/>
    <w:rsid w:val="009B5D02"/>
    <w:rsid w:val="009C0421"/>
    <w:rsid w:val="009C1B05"/>
    <w:rsid w:val="009C1B50"/>
    <w:rsid w:val="009C2335"/>
    <w:rsid w:val="009D6EC4"/>
    <w:rsid w:val="009E12D0"/>
    <w:rsid w:val="009E2154"/>
    <w:rsid w:val="009F04ED"/>
    <w:rsid w:val="009F3EC3"/>
    <w:rsid w:val="009F710D"/>
    <w:rsid w:val="00A0586E"/>
    <w:rsid w:val="00A1191A"/>
    <w:rsid w:val="00A1386F"/>
    <w:rsid w:val="00A14C54"/>
    <w:rsid w:val="00A17063"/>
    <w:rsid w:val="00A1782C"/>
    <w:rsid w:val="00A224A5"/>
    <w:rsid w:val="00A31DC3"/>
    <w:rsid w:val="00A34C0B"/>
    <w:rsid w:val="00A40A7B"/>
    <w:rsid w:val="00A4208D"/>
    <w:rsid w:val="00A42D9C"/>
    <w:rsid w:val="00A501E9"/>
    <w:rsid w:val="00A54E5E"/>
    <w:rsid w:val="00A56AF1"/>
    <w:rsid w:val="00A650CC"/>
    <w:rsid w:val="00A673E7"/>
    <w:rsid w:val="00A708DC"/>
    <w:rsid w:val="00A7606A"/>
    <w:rsid w:val="00A804DB"/>
    <w:rsid w:val="00A83C66"/>
    <w:rsid w:val="00A8709F"/>
    <w:rsid w:val="00A874C9"/>
    <w:rsid w:val="00A93B4C"/>
    <w:rsid w:val="00A969F6"/>
    <w:rsid w:val="00AA3E6F"/>
    <w:rsid w:val="00AB6D3C"/>
    <w:rsid w:val="00AD2779"/>
    <w:rsid w:val="00AD3AF5"/>
    <w:rsid w:val="00AF153C"/>
    <w:rsid w:val="00AF3E0B"/>
    <w:rsid w:val="00AF58C0"/>
    <w:rsid w:val="00B02A47"/>
    <w:rsid w:val="00B03084"/>
    <w:rsid w:val="00B0384A"/>
    <w:rsid w:val="00B13B8F"/>
    <w:rsid w:val="00B36083"/>
    <w:rsid w:val="00B37586"/>
    <w:rsid w:val="00B3789B"/>
    <w:rsid w:val="00B40D0F"/>
    <w:rsid w:val="00B4260B"/>
    <w:rsid w:val="00B50F0D"/>
    <w:rsid w:val="00B57886"/>
    <w:rsid w:val="00B67494"/>
    <w:rsid w:val="00B753AD"/>
    <w:rsid w:val="00B7717B"/>
    <w:rsid w:val="00B818CC"/>
    <w:rsid w:val="00B86D51"/>
    <w:rsid w:val="00BA4790"/>
    <w:rsid w:val="00BA5B74"/>
    <w:rsid w:val="00BB32E2"/>
    <w:rsid w:val="00BB5C17"/>
    <w:rsid w:val="00BB5C4E"/>
    <w:rsid w:val="00BC1877"/>
    <w:rsid w:val="00BC5404"/>
    <w:rsid w:val="00BC75FD"/>
    <w:rsid w:val="00BD4F84"/>
    <w:rsid w:val="00BD5E56"/>
    <w:rsid w:val="00BE406C"/>
    <w:rsid w:val="00BE4176"/>
    <w:rsid w:val="00BF19A6"/>
    <w:rsid w:val="00BF1E91"/>
    <w:rsid w:val="00C0092A"/>
    <w:rsid w:val="00C102F2"/>
    <w:rsid w:val="00C10A94"/>
    <w:rsid w:val="00C36216"/>
    <w:rsid w:val="00C40506"/>
    <w:rsid w:val="00C40D3C"/>
    <w:rsid w:val="00C472D6"/>
    <w:rsid w:val="00C55CD7"/>
    <w:rsid w:val="00C63CA2"/>
    <w:rsid w:val="00C66D05"/>
    <w:rsid w:val="00C7297D"/>
    <w:rsid w:val="00C72EEB"/>
    <w:rsid w:val="00C738AA"/>
    <w:rsid w:val="00C73B80"/>
    <w:rsid w:val="00C747A4"/>
    <w:rsid w:val="00C7744C"/>
    <w:rsid w:val="00C80089"/>
    <w:rsid w:val="00C901AB"/>
    <w:rsid w:val="00CA49C7"/>
    <w:rsid w:val="00CA5D15"/>
    <w:rsid w:val="00CB48D4"/>
    <w:rsid w:val="00CB5172"/>
    <w:rsid w:val="00CC5B69"/>
    <w:rsid w:val="00CD108C"/>
    <w:rsid w:val="00CE2B00"/>
    <w:rsid w:val="00CE37D1"/>
    <w:rsid w:val="00D02CFF"/>
    <w:rsid w:val="00D154BE"/>
    <w:rsid w:val="00D1783A"/>
    <w:rsid w:val="00D3043B"/>
    <w:rsid w:val="00D305F3"/>
    <w:rsid w:val="00D30EBF"/>
    <w:rsid w:val="00D31DED"/>
    <w:rsid w:val="00D4620A"/>
    <w:rsid w:val="00D552CC"/>
    <w:rsid w:val="00D57578"/>
    <w:rsid w:val="00D62D0B"/>
    <w:rsid w:val="00D71007"/>
    <w:rsid w:val="00D81BC7"/>
    <w:rsid w:val="00D81CC5"/>
    <w:rsid w:val="00D820FF"/>
    <w:rsid w:val="00D91CB7"/>
    <w:rsid w:val="00D936B2"/>
    <w:rsid w:val="00D955DD"/>
    <w:rsid w:val="00D95E6C"/>
    <w:rsid w:val="00D9615C"/>
    <w:rsid w:val="00DA1A87"/>
    <w:rsid w:val="00DA695C"/>
    <w:rsid w:val="00DB1999"/>
    <w:rsid w:val="00DE38A4"/>
    <w:rsid w:val="00E015CA"/>
    <w:rsid w:val="00E1142C"/>
    <w:rsid w:val="00E152BB"/>
    <w:rsid w:val="00E17520"/>
    <w:rsid w:val="00E233FD"/>
    <w:rsid w:val="00E349D7"/>
    <w:rsid w:val="00E410B3"/>
    <w:rsid w:val="00E425F7"/>
    <w:rsid w:val="00E46627"/>
    <w:rsid w:val="00E46841"/>
    <w:rsid w:val="00E50171"/>
    <w:rsid w:val="00E51351"/>
    <w:rsid w:val="00E56649"/>
    <w:rsid w:val="00E834EA"/>
    <w:rsid w:val="00E86172"/>
    <w:rsid w:val="00E90BA3"/>
    <w:rsid w:val="00E93658"/>
    <w:rsid w:val="00E943FD"/>
    <w:rsid w:val="00E96E5E"/>
    <w:rsid w:val="00EA050D"/>
    <w:rsid w:val="00EA0F3B"/>
    <w:rsid w:val="00EB5D2B"/>
    <w:rsid w:val="00EB5E6E"/>
    <w:rsid w:val="00EC6B47"/>
    <w:rsid w:val="00EC7D22"/>
    <w:rsid w:val="00ED13B2"/>
    <w:rsid w:val="00EE2D61"/>
    <w:rsid w:val="00EE32A6"/>
    <w:rsid w:val="00EE453D"/>
    <w:rsid w:val="00EE789A"/>
    <w:rsid w:val="00EF2E2C"/>
    <w:rsid w:val="00EF60E0"/>
    <w:rsid w:val="00F048EB"/>
    <w:rsid w:val="00F0546E"/>
    <w:rsid w:val="00F05669"/>
    <w:rsid w:val="00F05890"/>
    <w:rsid w:val="00F10251"/>
    <w:rsid w:val="00F17274"/>
    <w:rsid w:val="00F172DD"/>
    <w:rsid w:val="00F20310"/>
    <w:rsid w:val="00F20954"/>
    <w:rsid w:val="00F20B3E"/>
    <w:rsid w:val="00F249B9"/>
    <w:rsid w:val="00F257E1"/>
    <w:rsid w:val="00F5345B"/>
    <w:rsid w:val="00F5366F"/>
    <w:rsid w:val="00F66B9E"/>
    <w:rsid w:val="00F66BE3"/>
    <w:rsid w:val="00F8688A"/>
    <w:rsid w:val="00F93A7A"/>
    <w:rsid w:val="00FA04A0"/>
    <w:rsid w:val="00FA3B26"/>
    <w:rsid w:val="00FB2733"/>
    <w:rsid w:val="00FB6201"/>
    <w:rsid w:val="00FB7D07"/>
    <w:rsid w:val="00FD5AE0"/>
    <w:rsid w:val="00FE3918"/>
    <w:rsid w:val="00FE4ED3"/>
    <w:rsid w:val="00FE62DB"/>
    <w:rsid w:val="00FF0C0E"/>
    <w:rsid w:val="00FF284B"/>
    <w:rsid w:val="00FF51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96D86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F10E3"/>
    <w:pPr>
      <w:tabs>
        <w:tab w:val="center" w:pos="4513"/>
        <w:tab w:val="right" w:pos="9026"/>
      </w:tabs>
    </w:pPr>
    <w:rPr>
      <w:rFonts w:ascii="Times New Roman" w:eastAsia="SimSun" w:hAnsi="Times New Roman"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F10E3"/>
    <w:rPr>
      <w:rFonts w:ascii="Times New Roman" w:eastAsia="SimSun" w:hAnsi="Times New Roman" w:cs="Angsana New"/>
      <w:sz w:val="24"/>
      <w:lang w:eastAsia="zh-CN"/>
    </w:rPr>
  </w:style>
  <w:style w:type="paragraph" w:styleId="NoSpacing">
    <w:name w:val="No Spacing"/>
    <w:uiPriority w:val="1"/>
    <w:qFormat/>
    <w:rsid w:val="00F257E1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444EE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44EE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B4F2-65EE-49AB-9FA4-EE9D94E8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24</Pages>
  <Words>5869</Words>
  <Characters>33455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2022-01-17T07:10:00Z</cp:lastPrinted>
  <dcterms:created xsi:type="dcterms:W3CDTF">2022-01-07T08:26:00Z</dcterms:created>
  <dcterms:modified xsi:type="dcterms:W3CDTF">2022-01-18T03:23:00Z</dcterms:modified>
</cp:coreProperties>
</file>