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D651BB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3988201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E52AE">
        <w:rPr>
          <w:rFonts w:ascii="TH SarabunIT๙" w:hAnsi="TH SarabunIT๙" w:cs="TH SarabunIT๙"/>
          <w:sz w:val="32"/>
          <w:szCs w:val="32"/>
        </w:rPr>
        <w:t>0</w:t>
      </w:r>
      <w:r w:rsidR="00367060">
        <w:rPr>
          <w:rFonts w:ascii="TH SarabunIT๙" w:hAnsi="TH SarabunIT๙" w:cs="TH SarabunIT๙"/>
          <w:sz w:val="32"/>
          <w:szCs w:val="32"/>
        </w:rPr>
        <w:t>7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67060">
        <w:rPr>
          <w:rFonts w:ascii="TH SarabunIT๙" w:hAnsi="TH SarabunIT๙" w:cs="TH SarabunIT๙"/>
          <w:sz w:val="32"/>
          <w:szCs w:val="32"/>
        </w:rPr>
        <w:t xml:space="preserve">13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E52AE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ตามมติที่ประชุมสภาองค์การบริหารส่วนตำบลนาสิงห์ ได้กำหนดสมัยประชุมสภาองค์การบริหารส่วนตำบลนาสิงห์ สมัยสามัญ สมัยที่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2566 ในระหว่างวันที่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 xml:space="preserve">20 มีนาคม </w:t>
      </w:r>
      <w:r w:rsidR="00367060">
        <w:rPr>
          <w:rFonts w:ascii="TH SarabunIT๙" w:hAnsi="TH SarabunIT๙" w:cs="TH SarabunIT๙"/>
          <w:sz w:val="32"/>
          <w:szCs w:val="32"/>
          <w:cs/>
        </w:rPr>
        <w:t>–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 xml:space="preserve"> 3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 xml:space="preserve">เป็นระยะเวลา 15 วัน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E52AE" w:rsidRPr="009F3561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จึงขอเรียกประชุมสภาองค์การบริหารส่วนตำบลนาสิงห์ สมัยสามัญ สมัยที่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2566 ระหว่างวันที่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 xml:space="preserve">20 มีนาคม </w:t>
      </w:r>
      <w:r w:rsidR="00367060">
        <w:rPr>
          <w:rFonts w:ascii="TH SarabunIT๙" w:hAnsi="TH SarabunIT๙" w:cs="TH SarabunIT๙"/>
          <w:sz w:val="32"/>
          <w:szCs w:val="32"/>
          <w:cs/>
        </w:rPr>
        <w:t>–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 xml:space="preserve"> 3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ทั้งนี้ จะแจ้งกำหนดวันนัดประชุมให้ทราบอีกครั้งหนึ่ง</w:t>
      </w:r>
    </w:p>
    <w:p w:rsidR="00102A8C" w:rsidRPr="00932522" w:rsidRDefault="00102A8C" w:rsidP="008E52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BB" w:rsidRDefault="00D651BB" w:rsidP="009513BE">
      <w:pPr>
        <w:spacing w:after="0" w:line="240" w:lineRule="auto"/>
      </w:pPr>
      <w:r>
        <w:separator/>
      </w:r>
    </w:p>
  </w:endnote>
  <w:endnote w:type="continuationSeparator" w:id="0">
    <w:p w:rsidR="00D651BB" w:rsidRDefault="00D651BB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BB" w:rsidRDefault="00D651BB" w:rsidP="009513BE">
      <w:pPr>
        <w:spacing w:after="0" w:line="240" w:lineRule="auto"/>
      </w:pPr>
      <w:r>
        <w:separator/>
      </w:r>
    </w:p>
  </w:footnote>
  <w:footnote w:type="continuationSeparator" w:id="0">
    <w:p w:rsidR="00D651BB" w:rsidRDefault="00D651BB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67060"/>
    <w:rsid w:val="00386B53"/>
    <w:rsid w:val="00387B57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73838"/>
    <w:rsid w:val="0059338F"/>
    <w:rsid w:val="00595944"/>
    <w:rsid w:val="005C3934"/>
    <w:rsid w:val="005F15E1"/>
    <w:rsid w:val="005F4358"/>
    <w:rsid w:val="005F4739"/>
    <w:rsid w:val="005F7341"/>
    <w:rsid w:val="00600256"/>
    <w:rsid w:val="00620DC3"/>
    <w:rsid w:val="00627B24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8249F3"/>
    <w:rsid w:val="00864F29"/>
    <w:rsid w:val="00876829"/>
    <w:rsid w:val="008D535A"/>
    <w:rsid w:val="008E2B4F"/>
    <w:rsid w:val="008E52AE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918FB"/>
    <w:rsid w:val="00C9577F"/>
    <w:rsid w:val="00CB7CEB"/>
    <w:rsid w:val="00CC461C"/>
    <w:rsid w:val="00CF372E"/>
    <w:rsid w:val="00D31897"/>
    <w:rsid w:val="00D4672E"/>
    <w:rsid w:val="00D50807"/>
    <w:rsid w:val="00D651BB"/>
    <w:rsid w:val="00D736CD"/>
    <w:rsid w:val="00D81645"/>
    <w:rsid w:val="00D96C53"/>
    <w:rsid w:val="00DD5F50"/>
    <w:rsid w:val="00DF6413"/>
    <w:rsid w:val="00E22D1D"/>
    <w:rsid w:val="00EB5C0B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D0E5AC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524E-0B42-4BC4-B807-576F24BD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2023-03-09T08:45:00Z</dcterms:created>
  <dcterms:modified xsi:type="dcterms:W3CDTF">2023-03-09T08:47:00Z</dcterms:modified>
</cp:coreProperties>
</file>